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14:paraId="0A3A7A57" w14:textId="77777777" w:rsidR="00721E24" w:rsidRPr="008E5348" w:rsidRDefault="00721E24" w:rsidP="00BC182F">
      <w:pPr>
        <w:tabs>
          <w:tab w:val="left" w:pos="1037"/>
        </w:tabs>
        <w:jc w:val="center"/>
        <w:rPr>
          <w:rFonts w:ascii="Book Antiqua" w:hAnsi="Book Antiqua"/>
          <w:b/>
          <w:sz w:val="36"/>
          <w:szCs w:val="36"/>
        </w:rPr>
      </w:pPr>
    </w:p>
    <w:p w14:paraId="00742377" w14:textId="77777777" w:rsidR="00721E24" w:rsidRPr="008E5348" w:rsidRDefault="00721E24" w:rsidP="00BC182F">
      <w:pPr>
        <w:tabs>
          <w:tab w:val="left" w:pos="1037"/>
        </w:tabs>
        <w:jc w:val="center"/>
        <w:rPr>
          <w:rFonts w:ascii="Book Antiqua" w:hAnsi="Book Antiqua"/>
          <w:b/>
          <w:sz w:val="36"/>
          <w:szCs w:val="36"/>
        </w:rPr>
      </w:pPr>
    </w:p>
    <w:p w14:paraId="02814721" w14:textId="77777777"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14:paraId="349267A0" w14:textId="77777777" w:rsidR="000C118C" w:rsidRPr="008E5348" w:rsidRDefault="000C118C" w:rsidP="00BC182F">
      <w:pPr>
        <w:tabs>
          <w:tab w:val="left" w:pos="1037"/>
        </w:tabs>
        <w:jc w:val="center"/>
        <w:rPr>
          <w:rFonts w:ascii="Book Antiqua" w:hAnsi="Book Antiqua"/>
          <w:b/>
          <w:sz w:val="36"/>
          <w:szCs w:val="36"/>
        </w:rPr>
        <w:sectPr w:rsidR="000C118C" w:rsidRPr="008E5348"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6F9E31A9" w14:textId="77777777" w:rsidR="00BC182F" w:rsidRDefault="00BC182F" w:rsidP="00BC182F">
      <w:pPr>
        <w:tabs>
          <w:tab w:val="left" w:pos="1037"/>
        </w:tabs>
        <w:jc w:val="center"/>
        <w:rPr>
          <w:rFonts w:ascii="Book Antiqua" w:hAnsi="Book Antiqua"/>
          <w:b/>
        </w:rPr>
      </w:pPr>
      <w:r w:rsidRPr="008E5348">
        <w:rPr>
          <w:rFonts w:ascii="Book Antiqua" w:hAnsi="Book Antiqua"/>
          <w:b/>
        </w:rPr>
        <w:lastRenderedPageBreak/>
        <w:t>INVITATION FOR BIDS (IFB)</w:t>
      </w:r>
    </w:p>
    <w:p w14:paraId="22E40B5B" w14:textId="77777777" w:rsidR="00352F01" w:rsidRDefault="00352F01" w:rsidP="00BC182F">
      <w:pPr>
        <w:tabs>
          <w:tab w:val="left" w:pos="1037"/>
        </w:tabs>
        <w:jc w:val="center"/>
        <w:rPr>
          <w:rFonts w:ascii="Book Antiqua" w:hAnsi="Book Antiqua"/>
          <w:b/>
        </w:rPr>
      </w:pPr>
    </w:p>
    <w:p w14:paraId="15EB801C" w14:textId="06C9D2BF" w:rsidR="005E299B" w:rsidRPr="001E6200" w:rsidRDefault="00C427FF" w:rsidP="001E6200">
      <w:pPr>
        <w:jc w:val="both"/>
        <w:rPr>
          <w:rFonts w:ascii="Book Antiqua" w:hAnsi="Book Antiqua"/>
          <w:b/>
          <w:bCs/>
          <w:lang w:val="en-IN"/>
        </w:rPr>
      </w:pPr>
      <w:bookmarkStart w:id="0" w:name="_Hlk198570558"/>
      <w:bookmarkStart w:id="1" w:name="_Hlk198570482"/>
      <w:bookmarkStart w:id="2" w:name="_Hlk113626213"/>
      <w:r w:rsidRPr="00851658">
        <w:rPr>
          <w:rFonts w:ascii="Book Antiqua" w:hAnsi="Book Antiqua" w:cs="Arial"/>
          <w:noProof/>
          <w:color w:val="0000FF"/>
          <w:sz w:val="28"/>
          <w:szCs w:val="28"/>
          <w:lang w:bidi="hi-IN"/>
        </w:rPr>
        <w:t>Design, Sup</w:t>
      </w:r>
      <w:r w:rsidRPr="00851658">
        <w:rPr>
          <w:rFonts w:ascii="Book Antiqua" w:hAnsi="Book Antiqua" w:cs="Arial"/>
          <w:b/>
          <w:bCs/>
          <w:noProof/>
          <w:color w:val="0000FF"/>
          <w:sz w:val="28"/>
          <w:szCs w:val="28"/>
          <w:lang w:bidi="hi-IN"/>
        </w:rPr>
        <w:t>ply</w:t>
      </w:r>
      <w:r w:rsidRPr="00851658">
        <w:rPr>
          <w:rFonts w:ascii="Book Antiqua" w:hAnsi="Book Antiqua" w:cs="Arial"/>
          <w:noProof/>
          <w:color w:val="0000FF"/>
          <w:sz w:val="28"/>
          <w:szCs w:val="28"/>
          <w:lang w:bidi="hi-IN"/>
        </w:rPr>
        <w:t>, Installation &amp; Commissioning of Solar PV shed for Bhiwani, Ballabgarh ,Bassi and Kotputli SS</w:t>
      </w:r>
      <w:bookmarkEnd w:id="0"/>
      <w:bookmarkEnd w:id="1"/>
      <w:r w:rsidRPr="00C427FF">
        <w:rPr>
          <w:rFonts w:ascii="Book Antiqua" w:hAnsi="Book Antiqua" w:cs="Arial"/>
          <w:noProof/>
          <w:color w:val="0000FF"/>
          <w:lang w:bidi="hi-IN"/>
        </w:rPr>
        <w:t>.</w:t>
      </w:r>
    </w:p>
    <w:bookmarkEnd w:id="2"/>
    <w:p w14:paraId="573145EF" w14:textId="77777777" w:rsidR="00812D65" w:rsidRPr="00352F01" w:rsidRDefault="00812D65" w:rsidP="005A4FEA">
      <w:pPr>
        <w:tabs>
          <w:tab w:val="left" w:pos="1037"/>
        </w:tabs>
        <w:jc w:val="both"/>
        <w:rPr>
          <w:rFonts w:ascii="Book Antiqua" w:hAnsi="Book Antiqua"/>
          <w:b/>
        </w:rPr>
      </w:pPr>
    </w:p>
    <w:p w14:paraId="1854CA0D" w14:textId="77777777" w:rsidR="005A3C24" w:rsidRPr="00352F01" w:rsidRDefault="00812D65" w:rsidP="00ED0E1A">
      <w:pPr>
        <w:tabs>
          <w:tab w:val="left" w:pos="1037"/>
        </w:tabs>
        <w:jc w:val="center"/>
        <w:rPr>
          <w:rFonts w:ascii="Book Antiqua" w:hAnsi="Book Antiqua"/>
          <w:bCs/>
          <w:lang w:val="en-GB"/>
        </w:rPr>
      </w:pPr>
      <w:r w:rsidRPr="00812D65">
        <w:rPr>
          <w:rFonts w:ascii="Book Antiqua" w:hAnsi="Book Antiqua"/>
          <w:bCs/>
          <w:lang w:val="en-GB"/>
        </w:rPr>
        <w:t>(</w:t>
      </w:r>
      <w:r w:rsidRPr="00812D65">
        <w:rPr>
          <w:rFonts w:ascii="Book Antiqua" w:hAnsi="Book Antiqua"/>
          <w:b/>
          <w:lang w:val="en-GB"/>
        </w:rPr>
        <w:t>SINGLE STAGE TWO ENVELOPE BIDDING</w:t>
      </w:r>
      <w:r w:rsidRPr="00812D65">
        <w:rPr>
          <w:rFonts w:ascii="Book Antiqua" w:hAnsi="Book Antiqua"/>
          <w:bCs/>
          <w:lang w:val="en-GB"/>
        </w:rPr>
        <w:t>)</w:t>
      </w:r>
    </w:p>
    <w:p w14:paraId="07D8219A" w14:textId="77777777" w:rsidR="00BC182F" w:rsidRPr="00965BD1" w:rsidRDefault="00112FCA" w:rsidP="00ED0E1A">
      <w:pPr>
        <w:tabs>
          <w:tab w:val="left" w:pos="1037"/>
        </w:tabs>
        <w:jc w:val="center"/>
        <w:rPr>
          <w:rFonts w:ascii="Book Antiqua" w:hAnsi="Book Antiqua"/>
          <w:i/>
          <w:iCs/>
          <w:lang w:val="en-GB"/>
        </w:rPr>
      </w:pPr>
      <w:r w:rsidRPr="00965BD1">
        <w:rPr>
          <w:rFonts w:ascii="Book Antiqua" w:hAnsi="Book Antiqua"/>
          <w:bCs/>
          <w:lang w:val="en-GB"/>
        </w:rPr>
        <w:t>(</w:t>
      </w:r>
      <w:r w:rsidR="00965BD1" w:rsidRPr="00965BD1">
        <w:rPr>
          <w:rFonts w:ascii="Book Antiqua" w:hAnsi="Book Antiqua" w:cs="Arial"/>
          <w:b/>
          <w:lang w:val="en-GB"/>
        </w:rPr>
        <w:t>Domestic Competitive Bidding under e-procurement</w:t>
      </w:r>
      <w:r w:rsidR="00B067A9" w:rsidRPr="00965BD1">
        <w:rPr>
          <w:rFonts w:ascii="Book Antiqua" w:hAnsi="Book Antiqua"/>
          <w:bCs/>
          <w:lang w:val="en-GB"/>
        </w:rPr>
        <w:t>)</w:t>
      </w:r>
    </w:p>
    <w:p w14:paraId="098DD25D" w14:textId="77777777" w:rsidR="00BC182F" w:rsidRPr="00352F01" w:rsidRDefault="00BC182F" w:rsidP="00BC182F">
      <w:pPr>
        <w:jc w:val="both"/>
        <w:rPr>
          <w:rFonts w:ascii="Book Antiqua" w:hAnsi="Book Antiqua"/>
          <w:bCs/>
          <w:lang w:val="en-GB"/>
        </w:rPr>
      </w:pPr>
    </w:p>
    <w:p w14:paraId="20CBDCDB" w14:textId="44A47EAF" w:rsidR="00BC182F" w:rsidRPr="00B676DA" w:rsidRDefault="00BC182F" w:rsidP="00BC182F">
      <w:pPr>
        <w:jc w:val="both"/>
        <w:rPr>
          <w:rFonts w:ascii="Book Antiqua" w:hAnsi="Book Antiqua"/>
          <w:bCs/>
          <w:color w:val="000000" w:themeColor="text1"/>
          <w:lang w:val="en-GB"/>
        </w:rPr>
      </w:pPr>
      <w:r w:rsidRPr="00352F01">
        <w:rPr>
          <w:rFonts w:ascii="Book Antiqua" w:hAnsi="Book Antiqua"/>
          <w:bCs/>
          <w:lang w:val="en-GB"/>
        </w:rPr>
        <w:t>DATE OF ISSUANCE OF IFB:</w:t>
      </w:r>
      <w:r w:rsidRPr="00352F01">
        <w:rPr>
          <w:rFonts w:ascii="Book Antiqua" w:hAnsi="Book Antiqua"/>
          <w:bCs/>
          <w:lang w:val="en-GB"/>
        </w:rPr>
        <w:tab/>
      </w:r>
      <w:r w:rsidR="003445AE">
        <w:rPr>
          <w:rFonts w:ascii="Book Antiqua" w:hAnsi="Book Antiqua"/>
          <w:b/>
          <w:color w:val="000000" w:themeColor="text1"/>
          <w:lang w:val="en-GB"/>
        </w:rPr>
        <w:t>17</w:t>
      </w:r>
      <w:r w:rsidR="00FB2949" w:rsidRPr="00B676DA">
        <w:rPr>
          <w:rFonts w:ascii="Book Antiqua" w:hAnsi="Book Antiqua"/>
          <w:b/>
          <w:color w:val="000000" w:themeColor="text1"/>
          <w:lang w:val="en-GB"/>
        </w:rPr>
        <w:t>/0</w:t>
      </w:r>
      <w:r w:rsidR="00027218">
        <w:rPr>
          <w:rFonts w:ascii="Book Antiqua" w:hAnsi="Book Antiqua"/>
          <w:b/>
          <w:color w:val="000000" w:themeColor="text1"/>
          <w:lang w:val="en-GB"/>
        </w:rPr>
        <w:t>6</w:t>
      </w:r>
      <w:r w:rsidR="00244376" w:rsidRPr="00B676DA">
        <w:rPr>
          <w:rFonts w:ascii="Book Antiqua" w:hAnsi="Book Antiqua"/>
          <w:b/>
          <w:color w:val="000000" w:themeColor="text1"/>
          <w:lang w:val="en-GB"/>
        </w:rPr>
        <w:t>/202</w:t>
      </w:r>
      <w:r w:rsidR="005E299B" w:rsidRPr="00B676DA">
        <w:rPr>
          <w:rFonts w:ascii="Book Antiqua" w:hAnsi="Book Antiqua"/>
          <w:b/>
          <w:color w:val="000000" w:themeColor="text1"/>
          <w:lang w:val="en-GB"/>
        </w:rPr>
        <w:t>5</w:t>
      </w:r>
    </w:p>
    <w:p w14:paraId="47E47155" w14:textId="77777777" w:rsidR="00112FCA" w:rsidRPr="00352F01" w:rsidRDefault="00112FCA" w:rsidP="00BC182F">
      <w:pPr>
        <w:jc w:val="both"/>
        <w:rPr>
          <w:rFonts w:ascii="Book Antiqua" w:hAnsi="Book Antiqua"/>
          <w:bCs/>
          <w:lang w:val="en-GB"/>
        </w:rPr>
      </w:pPr>
    </w:p>
    <w:p w14:paraId="38EF2E74" w14:textId="5543B659" w:rsidR="00F27816" w:rsidRPr="00912766" w:rsidRDefault="00F85798" w:rsidP="00851658">
      <w:pPr>
        <w:ind w:left="2880" w:hanging="2880"/>
        <w:jc w:val="both"/>
        <w:rPr>
          <w:rFonts w:ascii="Book Antiqua" w:hAnsi="Book Antiqua" w:cs="Arial"/>
          <w:noProof/>
          <w:color w:val="0000FF"/>
          <w:lang w:bidi="hi-IN"/>
        </w:rPr>
      </w:pPr>
      <w:r w:rsidRPr="00352F01">
        <w:rPr>
          <w:rFonts w:ascii="Book Antiqua" w:hAnsi="Book Antiqua"/>
          <w:bCs/>
          <w:lang w:val="en-GB"/>
        </w:rPr>
        <w:t xml:space="preserve">SPECIFICATION NO.    </w:t>
      </w:r>
      <w:proofErr w:type="gramStart"/>
      <w:r w:rsidRPr="00352F01">
        <w:rPr>
          <w:rFonts w:ascii="Book Antiqua" w:hAnsi="Book Antiqua"/>
          <w:bCs/>
          <w:lang w:val="en-GB"/>
        </w:rPr>
        <w:t xml:space="preserve">  </w:t>
      </w:r>
      <w:r w:rsidR="00BC182F" w:rsidRPr="00352F01">
        <w:rPr>
          <w:rFonts w:ascii="Book Antiqua" w:hAnsi="Book Antiqua"/>
          <w:bCs/>
          <w:lang w:val="en-GB"/>
        </w:rPr>
        <w:t>:</w:t>
      </w:r>
      <w:proofErr w:type="gramEnd"/>
      <w:r w:rsidR="00BC182F" w:rsidRPr="00352F01">
        <w:rPr>
          <w:rFonts w:ascii="Book Antiqua" w:hAnsi="Book Antiqua"/>
          <w:bCs/>
          <w:lang w:val="en-GB"/>
        </w:rPr>
        <w:tab/>
      </w:r>
      <w:bookmarkStart w:id="3" w:name="_Hlk198567793"/>
      <w:bookmarkStart w:id="4" w:name="_Hlk198569986"/>
      <w:r w:rsidR="00C427FF" w:rsidRPr="00C427FF">
        <w:rPr>
          <w:rFonts w:ascii="Book Antiqua" w:hAnsi="Book Antiqua" w:cs="Arial"/>
          <w:noProof/>
          <w:color w:val="0000FF"/>
          <w:lang w:bidi="hi-IN"/>
        </w:rPr>
        <w:t>NR1/NT/W-SOLAR/DOM/I00/25/06474</w:t>
      </w:r>
      <w:r w:rsidR="00851658">
        <w:rPr>
          <w:rFonts w:ascii="Book Antiqua" w:hAnsi="Book Antiqua" w:cs="Arial"/>
          <w:noProof/>
          <w:color w:val="0000FF"/>
          <w:lang w:bidi="hi-IN"/>
        </w:rPr>
        <w:t xml:space="preserve"> </w:t>
      </w:r>
      <w:r w:rsidR="00C427FF" w:rsidRPr="00C427FF">
        <w:rPr>
          <w:rFonts w:ascii="Book Antiqua" w:hAnsi="Book Antiqua" w:cs="Arial"/>
          <w:noProof/>
          <w:color w:val="0000FF"/>
          <w:lang w:bidi="hi-IN"/>
        </w:rPr>
        <w:t xml:space="preserve">RFx : </w:t>
      </w:r>
      <w:bookmarkEnd w:id="3"/>
      <w:r w:rsidR="00A56205" w:rsidRPr="00A56205">
        <w:rPr>
          <w:rFonts w:ascii="Book Antiqua" w:hAnsi="Book Antiqua" w:cs="Arial"/>
          <w:noProof/>
          <w:color w:val="0000FF"/>
          <w:lang w:bidi="hi-IN"/>
        </w:rPr>
        <w:t>5002004553</w:t>
      </w:r>
    </w:p>
    <w:bookmarkEnd w:id="4"/>
    <w:p w14:paraId="2B759981" w14:textId="24C72DDF" w:rsidR="00BC182F" w:rsidRPr="008C004B" w:rsidRDefault="00BC182F" w:rsidP="00484E7C">
      <w:pPr>
        <w:ind w:left="2880" w:hanging="2880"/>
        <w:jc w:val="both"/>
        <w:rPr>
          <w:rFonts w:ascii="Book Antiqua" w:hAnsi="Book Antiqua"/>
          <w:bCs/>
          <w:lang w:val="en-GB"/>
        </w:rPr>
      </w:pPr>
      <w:r w:rsidRPr="008C004B">
        <w:rPr>
          <w:rFonts w:ascii="Book Antiqua" w:hAnsi="Book Antiqua"/>
          <w:bCs/>
          <w:lang w:val="en-GB"/>
        </w:rPr>
        <w:tab/>
      </w:r>
      <w:r w:rsidRPr="008C004B">
        <w:rPr>
          <w:rFonts w:ascii="Book Antiqua" w:hAnsi="Book Antiqua"/>
          <w:bCs/>
          <w:lang w:val="en-GB"/>
        </w:rPr>
        <w:tab/>
      </w:r>
    </w:p>
    <w:p w14:paraId="598EB996" w14:textId="2AADEAD0" w:rsidR="00BC182F" w:rsidRPr="008455A2" w:rsidRDefault="00F85798" w:rsidP="00BC182F">
      <w:pPr>
        <w:tabs>
          <w:tab w:val="left" w:pos="1037"/>
        </w:tabs>
        <w:jc w:val="both"/>
        <w:rPr>
          <w:rFonts w:ascii="Book Antiqua" w:hAnsi="Book Antiqua"/>
          <w:b/>
          <w:lang w:val="en-GB"/>
        </w:rPr>
      </w:pPr>
      <w:r w:rsidRPr="008C004B">
        <w:rPr>
          <w:rFonts w:ascii="Book Antiqua" w:hAnsi="Book Antiqua"/>
          <w:bCs/>
          <w:lang w:val="en-GB"/>
        </w:rPr>
        <w:t>F</w:t>
      </w:r>
      <w:r>
        <w:rPr>
          <w:rFonts w:ascii="Book Antiqua" w:hAnsi="Book Antiqua"/>
          <w:bCs/>
          <w:lang w:val="en-GB"/>
        </w:rPr>
        <w:t>UNDING</w:t>
      </w:r>
      <w:r w:rsidRPr="008C004B">
        <w:rPr>
          <w:rFonts w:ascii="Book Antiqua" w:hAnsi="Book Antiqua"/>
          <w:bCs/>
          <w:lang w:val="en-GB"/>
        </w:rPr>
        <w:tab/>
      </w:r>
      <w:r w:rsidR="00BC182F" w:rsidRPr="008C004B">
        <w:rPr>
          <w:rFonts w:ascii="Book Antiqua" w:hAnsi="Book Antiqua"/>
          <w:bCs/>
          <w:lang w:val="en-GB"/>
        </w:rPr>
        <w:tab/>
      </w:r>
      <w:r w:rsidR="00AD5A28">
        <w:rPr>
          <w:rFonts w:ascii="Book Antiqua" w:hAnsi="Book Antiqua"/>
          <w:bCs/>
          <w:lang w:val="en-GB"/>
        </w:rPr>
        <w:t xml:space="preserve">              </w:t>
      </w:r>
      <w:proofErr w:type="gramStart"/>
      <w:r w:rsidR="00AD5A28">
        <w:rPr>
          <w:rFonts w:ascii="Book Antiqua" w:hAnsi="Book Antiqua"/>
          <w:bCs/>
          <w:lang w:val="en-GB"/>
        </w:rPr>
        <w:t xml:space="preserve">  </w:t>
      </w:r>
      <w:r w:rsidR="00BC182F" w:rsidRPr="008C004B">
        <w:rPr>
          <w:rFonts w:ascii="Book Antiqua" w:hAnsi="Book Antiqua"/>
          <w:bCs/>
          <w:lang w:val="en-GB"/>
        </w:rPr>
        <w:t>:</w:t>
      </w:r>
      <w:proofErr w:type="gramEnd"/>
      <w:r w:rsidR="00BC182F" w:rsidRPr="008C004B">
        <w:rPr>
          <w:rFonts w:ascii="Book Antiqua" w:hAnsi="Book Antiqua"/>
          <w:bCs/>
          <w:lang w:val="en-GB"/>
        </w:rPr>
        <w:tab/>
      </w:r>
      <w:r w:rsidR="00BC182F" w:rsidRPr="008455A2">
        <w:rPr>
          <w:rFonts w:ascii="Book Antiqua" w:hAnsi="Book Antiqua"/>
          <w:b/>
          <w:lang w:val="en-GB"/>
        </w:rPr>
        <w:t>DOMESTIC</w:t>
      </w:r>
    </w:p>
    <w:p w14:paraId="53729385" w14:textId="77777777" w:rsidR="00BC182F" w:rsidRDefault="00BC182F" w:rsidP="00BC182F">
      <w:pPr>
        <w:jc w:val="both"/>
        <w:rPr>
          <w:rFonts w:ascii="Book Antiqua" w:hAnsi="Book Antiqua"/>
        </w:rPr>
      </w:pPr>
    </w:p>
    <w:p w14:paraId="6D9241F6" w14:textId="1F916DC0" w:rsidR="00B7760E" w:rsidRPr="00636A7D" w:rsidRDefault="00B7760E" w:rsidP="00B7760E">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w:t>
      </w:r>
      <w:r w:rsidRPr="00496E1C">
        <w:rPr>
          <w:rFonts w:ascii="Book Antiqua" w:hAnsi="Book Antiqua"/>
        </w:rPr>
        <w:t xml:space="preserve">on </w:t>
      </w:r>
      <w:r w:rsidR="003445AE">
        <w:rPr>
          <w:rFonts w:ascii="Book Antiqua" w:hAnsi="Book Antiqua"/>
          <w:b/>
          <w:bCs/>
          <w:highlight w:val="yellow"/>
        </w:rPr>
        <w:t>17</w:t>
      </w:r>
      <w:r w:rsidR="00E94E26" w:rsidRPr="00084ECC">
        <w:rPr>
          <w:rFonts w:ascii="Book Antiqua" w:hAnsi="Book Antiqua"/>
          <w:b/>
          <w:bCs/>
          <w:highlight w:val="yellow"/>
        </w:rPr>
        <w:t>/0</w:t>
      </w:r>
      <w:r w:rsidR="00027218">
        <w:rPr>
          <w:rFonts w:ascii="Book Antiqua" w:hAnsi="Book Antiqua"/>
          <w:b/>
          <w:bCs/>
          <w:highlight w:val="yellow"/>
        </w:rPr>
        <w:t>6</w:t>
      </w:r>
      <w:r w:rsidR="008A6E7F" w:rsidRPr="00084ECC">
        <w:rPr>
          <w:rFonts w:ascii="Book Antiqua" w:hAnsi="Book Antiqua"/>
          <w:b/>
          <w:bCs/>
          <w:highlight w:val="yellow"/>
        </w:rPr>
        <w:t>/202</w:t>
      </w:r>
      <w:r w:rsidR="005E299B" w:rsidRPr="00084ECC">
        <w:rPr>
          <w:rFonts w:ascii="Book Antiqua" w:hAnsi="Book Antiqua"/>
          <w:b/>
          <w:bCs/>
          <w:highlight w:val="yellow"/>
        </w:rPr>
        <w:t>5</w:t>
      </w:r>
      <w:r w:rsidR="005A3C24" w:rsidRPr="0016422F">
        <w:rPr>
          <w:rFonts w:ascii="Book Antiqua" w:hAnsi="Book Antiqua"/>
        </w:rPr>
        <w:t xml:space="preserve"> </w:t>
      </w:r>
      <w:r w:rsidRPr="00496E1C">
        <w:rPr>
          <w:rFonts w:ascii="Book Antiqua" w:hAnsi="Book Antiqua"/>
        </w:rPr>
        <w:t>on</w:t>
      </w:r>
      <w:r w:rsidRPr="00636A7D">
        <w:rPr>
          <w:rFonts w:ascii="Book Antiqua" w:hAnsi="Book Antiqua"/>
        </w:rPr>
        <w:t xml:space="preserve"> POWERGRID’s e-procurement portal given at para </w:t>
      </w:r>
      <w:r w:rsidRPr="00636A7D">
        <w:rPr>
          <w:rFonts w:ascii="Book Antiqua" w:hAnsi="Book Antiqua"/>
          <w:b/>
          <w:bCs/>
        </w:rPr>
        <w:t>5.0</w:t>
      </w:r>
      <w:r w:rsidRPr="00636A7D">
        <w:rPr>
          <w:rFonts w:ascii="Book Antiqua" w:hAnsi="Book Antiqua"/>
        </w:rPr>
        <w:t xml:space="preserve"> below. Any Corrigendum and/or amendments, etc shall also be published only on the above portals.</w:t>
      </w:r>
    </w:p>
    <w:p w14:paraId="1EF962BF" w14:textId="77777777" w:rsidR="00B7760E" w:rsidRDefault="00B7760E" w:rsidP="00BC182F">
      <w:pPr>
        <w:jc w:val="both"/>
        <w:rPr>
          <w:rFonts w:ascii="Book Antiqua" w:hAnsi="Book Antiqua"/>
        </w:rPr>
      </w:pPr>
    </w:p>
    <w:p w14:paraId="0C9F79DE" w14:textId="69E0FF21" w:rsidR="00D45A58" w:rsidRDefault="005E0E75" w:rsidP="001B7DE3">
      <w:pPr>
        <w:jc w:val="both"/>
        <w:rPr>
          <w:rFonts w:ascii="Book Antiqua" w:hAnsi="Book Antiqua"/>
        </w:rPr>
      </w:pPr>
      <w:r>
        <w:rPr>
          <w:rFonts w:ascii="Book Antiqua" w:hAnsi="Book Antiqua"/>
        </w:rPr>
        <w:t>2.0</w:t>
      </w:r>
      <w:r>
        <w:rPr>
          <w:rFonts w:ascii="Book Antiqua" w:hAnsi="Book Antiqua"/>
        </w:rPr>
        <w:tab/>
      </w:r>
      <w:r w:rsidR="00D45A58" w:rsidRPr="00D45A58">
        <w:rPr>
          <w:rFonts w:ascii="Book Antiqua" w:hAnsi="Book Antiqua"/>
        </w:rPr>
        <w:tab/>
        <w:t>Power Grid Corporation of India Ltd. (A Government of India Enterprise) incorporated under the Companies Act, 1956, having its Registered Office at B-9, Qutab Institutional Area, Katwaria Sarai, New Delhi – 110 016 (hereinafter referred to as ‘POWERGRID’/’Owner’) has take</w:t>
      </w:r>
      <w:r w:rsidR="00C5122B">
        <w:rPr>
          <w:rFonts w:ascii="Book Antiqua" w:hAnsi="Book Antiqua"/>
        </w:rPr>
        <w:t>n</w:t>
      </w:r>
      <w:r w:rsidR="00D45A58" w:rsidRPr="00D45A58">
        <w:rPr>
          <w:rFonts w:ascii="Book Antiqua" w:hAnsi="Book Antiqua"/>
        </w:rPr>
        <w:t xml:space="preserve"> up the works </w:t>
      </w:r>
      <w:r w:rsidR="00C460E2">
        <w:rPr>
          <w:rFonts w:ascii="Book Antiqua" w:hAnsi="Book Antiqua"/>
        </w:rPr>
        <w:t>of</w:t>
      </w:r>
      <w:r w:rsidR="00D45A58" w:rsidRPr="00D45A58">
        <w:rPr>
          <w:rFonts w:ascii="Book Antiqua" w:hAnsi="Book Antiqua"/>
        </w:rPr>
        <w:t xml:space="preserve"> </w:t>
      </w:r>
      <w:r w:rsidR="00AA2D1E">
        <w:rPr>
          <w:rFonts w:ascii="Book Antiqua" w:hAnsi="Book Antiqua"/>
          <w:b/>
          <w:bCs/>
          <w:lang w:val="en-IN"/>
        </w:rPr>
        <w:t>Design, Supply, Installation &amp; Commissioning of Solar PV shed for Bhiwani, Ballabgarh ,Bassi and Kotputli SS</w:t>
      </w:r>
      <w:r w:rsidR="005E299B">
        <w:rPr>
          <w:rFonts w:ascii="Book Antiqua" w:hAnsi="Book Antiqua"/>
          <w:b/>
          <w:bCs/>
          <w:lang w:val="en-IN"/>
        </w:rPr>
        <w:t xml:space="preserve"> </w:t>
      </w:r>
      <w:r w:rsidR="002F0679">
        <w:rPr>
          <w:rFonts w:ascii="Book Antiqua" w:hAnsi="Book Antiqua"/>
        </w:rPr>
        <w:t xml:space="preserve">on </w:t>
      </w:r>
      <w:r w:rsidR="001B7DE3">
        <w:rPr>
          <w:rFonts w:ascii="Book Antiqua" w:hAnsi="Book Antiqua"/>
        </w:rPr>
        <w:t>consultancy basis</w:t>
      </w:r>
      <w:r w:rsidR="00D45A58" w:rsidRPr="00D45A58">
        <w:rPr>
          <w:rFonts w:ascii="Book Antiqua" w:hAnsi="Book Antiqua"/>
        </w:rPr>
        <w:t>.</w:t>
      </w:r>
    </w:p>
    <w:p w14:paraId="392B614A" w14:textId="77777777" w:rsidR="009A168A" w:rsidRDefault="009A168A" w:rsidP="002F0679">
      <w:pPr>
        <w:jc w:val="both"/>
        <w:rPr>
          <w:rFonts w:ascii="Book Antiqua" w:hAnsi="Book Antiqua"/>
        </w:rPr>
      </w:pPr>
    </w:p>
    <w:p w14:paraId="5040324B" w14:textId="2E31ED7C" w:rsidR="00B73449" w:rsidRPr="00F40EBE" w:rsidRDefault="008119B3" w:rsidP="00B73449">
      <w:pPr>
        <w:tabs>
          <w:tab w:val="left" w:pos="1037"/>
        </w:tabs>
        <w:ind w:left="1080" w:hanging="1080"/>
        <w:jc w:val="both"/>
        <w:rPr>
          <w:rFonts w:ascii="Book Antiqua" w:hAnsi="Book Antiqua"/>
        </w:rPr>
      </w:pPr>
      <w:r>
        <w:rPr>
          <w:rFonts w:ascii="Book Antiqua" w:hAnsi="Book Antiqua"/>
        </w:rPr>
        <w:t>2.1</w:t>
      </w:r>
      <w:r>
        <w:rPr>
          <w:rFonts w:ascii="Book Antiqua" w:hAnsi="Book Antiqua"/>
        </w:rPr>
        <w:tab/>
      </w:r>
      <w:r w:rsidR="00FD1983">
        <w:rPr>
          <w:rFonts w:ascii="Book Antiqua" w:hAnsi="Book Antiqua"/>
        </w:rPr>
        <w:tab/>
      </w:r>
      <w:r w:rsidR="001B41D1" w:rsidRPr="001B41D1">
        <w:rPr>
          <w:rFonts w:ascii="Book Antiqua" w:hAnsi="Book Antiqua" w:cs="Arial"/>
        </w:rPr>
        <w:t>The procurement activities in respect of the aforesaid Package shall be carried out by POWERGRID and POWERGRID intends to use funds for eligible payments under the contracts for the Package as mentioned above.</w:t>
      </w:r>
      <w:r w:rsidR="00084ECC">
        <w:rPr>
          <w:rFonts w:ascii="Book Antiqua" w:hAnsi="Book Antiqua" w:cs="Arial"/>
        </w:rPr>
        <w:t xml:space="preserve"> </w:t>
      </w:r>
      <w:proofErr w:type="gramStart"/>
      <w:r w:rsidR="001B41D1" w:rsidRPr="001B41D1">
        <w:rPr>
          <w:rFonts w:ascii="Book Antiqua" w:hAnsi="Book Antiqua" w:cs="Arial"/>
        </w:rPr>
        <w:t>For the purpose of</w:t>
      </w:r>
      <w:proofErr w:type="gramEnd"/>
      <w:r w:rsidR="001B41D1" w:rsidRPr="001B41D1">
        <w:rPr>
          <w:rFonts w:ascii="Book Antiqua" w:hAnsi="Book Antiqua" w:cs="Arial"/>
        </w:rPr>
        <w:t xml:space="preserve"> all procurement activities, POWERGRID shall also be referred to as ‘Employer’/ ‘Owner’.</w:t>
      </w:r>
    </w:p>
    <w:p w14:paraId="49D63BFD" w14:textId="77777777" w:rsidR="00B9600F" w:rsidRDefault="00B9600F" w:rsidP="00B73449">
      <w:pPr>
        <w:tabs>
          <w:tab w:val="left" w:pos="1037"/>
        </w:tabs>
        <w:ind w:left="1080" w:hanging="1080"/>
        <w:jc w:val="both"/>
        <w:rPr>
          <w:rFonts w:ascii="Book Antiqua" w:hAnsi="Book Antiqua"/>
        </w:rPr>
      </w:pPr>
    </w:p>
    <w:p w14:paraId="3AC84375" w14:textId="77777777" w:rsidR="00B73449" w:rsidRDefault="00B73449" w:rsidP="00B73449">
      <w:pPr>
        <w:tabs>
          <w:tab w:val="left" w:pos="1037"/>
        </w:tabs>
        <w:ind w:left="1080" w:hanging="1080"/>
        <w:jc w:val="both"/>
        <w:rPr>
          <w:rFonts w:ascii="Book Antiqua" w:hAnsi="Book Antiqua" w:cs="Arial"/>
        </w:rPr>
      </w:pPr>
      <w:r>
        <w:rPr>
          <w:rFonts w:ascii="Book Antiqua" w:hAnsi="Book Antiqua" w:cs="Arial"/>
        </w:rPr>
        <w:t xml:space="preserve">3.0        </w:t>
      </w:r>
      <w:r w:rsidRPr="004C1FBF">
        <w:rPr>
          <w:rFonts w:ascii="Book Antiqua" w:hAnsi="Book Antiqua" w:cs="Arial"/>
        </w:rPr>
        <w:t xml:space="preserve">POWERGRID, therefore, invites bids from eligible bidders for the following package for this project on </w:t>
      </w:r>
      <w:r w:rsidRPr="00B73449">
        <w:rPr>
          <w:rFonts w:ascii="Book Antiqua" w:hAnsi="Book Antiqua" w:cs="Arial"/>
        </w:rPr>
        <w:t>Domestic Competitive Bidding</w:t>
      </w:r>
      <w:r>
        <w:rPr>
          <w:rFonts w:ascii="Book Antiqua" w:hAnsi="Book Antiqua" w:cs="Arial"/>
        </w:rPr>
        <w:t xml:space="preserve"> basis under secured </w:t>
      </w:r>
      <w:r w:rsidRPr="004C1FBF">
        <w:rPr>
          <w:rFonts w:ascii="Book Antiqua" w:hAnsi="Book Antiqua" w:cs="Arial"/>
        </w:rPr>
        <w:t>e-procurement procedure:</w:t>
      </w:r>
    </w:p>
    <w:p w14:paraId="3E8CB48F" w14:textId="77777777" w:rsidR="001A24E0" w:rsidRDefault="001A24E0" w:rsidP="00B73449">
      <w:pPr>
        <w:tabs>
          <w:tab w:val="left" w:pos="1037"/>
        </w:tabs>
        <w:ind w:left="1080" w:hanging="1080"/>
        <w:jc w:val="both"/>
        <w:rPr>
          <w:rFonts w:ascii="Book Antiqua" w:hAnsi="Book Antiqua" w:cs="Arial"/>
        </w:rPr>
      </w:pPr>
    </w:p>
    <w:p w14:paraId="576F0B94" w14:textId="77777777" w:rsidR="001A24E0" w:rsidRDefault="001A24E0" w:rsidP="00B73449">
      <w:pPr>
        <w:tabs>
          <w:tab w:val="left" w:pos="1037"/>
        </w:tabs>
        <w:ind w:left="1080" w:hanging="1080"/>
        <w:jc w:val="both"/>
        <w:rPr>
          <w:rFonts w:ascii="Book Antiqua" w:hAnsi="Book Antiqua" w:cs="Arial"/>
        </w:rPr>
      </w:pPr>
    </w:p>
    <w:p w14:paraId="01DCC6F9" w14:textId="77777777" w:rsidR="001A24E0" w:rsidRPr="004C1FBF" w:rsidRDefault="001A24E0" w:rsidP="00B73449">
      <w:pPr>
        <w:tabs>
          <w:tab w:val="left" w:pos="1037"/>
        </w:tabs>
        <w:ind w:left="1080" w:hanging="1080"/>
        <w:jc w:val="both"/>
        <w:rPr>
          <w:rFonts w:ascii="Book Antiqua" w:hAnsi="Book Antiqua" w:cs="Arial"/>
        </w:rPr>
      </w:pPr>
    </w:p>
    <w:p w14:paraId="2FD0C495" w14:textId="77777777" w:rsidR="00B73449" w:rsidRPr="004C1FBF" w:rsidRDefault="00B73449" w:rsidP="00B73449">
      <w:pPr>
        <w:ind w:left="1080" w:hanging="1080"/>
        <w:jc w:val="both"/>
        <w:rPr>
          <w:rFonts w:ascii="Book Antiqua" w:hAnsi="Book Antiqua" w:cs="Arial"/>
        </w:rPr>
      </w:pPr>
    </w:p>
    <w:tbl>
      <w:tblPr>
        <w:tblW w:w="8127"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7020"/>
      </w:tblGrid>
      <w:tr w:rsidR="00B73449" w:rsidRPr="00E461B7" w14:paraId="284C98D0" w14:textId="77777777" w:rsidTr="00B611E1">
        <w:tc>
          <w:tcPr>
            <w:tcW w:w="1107" w:type="dxa"/>
            <w:tcBorders>
              <w:top w:val="single" w:sz="4" w:space="0" w:color="auto"/>
              <w:left w:val="single" w:sz="4" w:space="0" w:color="auto"/>
              <w:bottom w:val="single" w:sz="4" w:space="0" w:color="auto"/>
              <w:right w:val="single" w:sz="4" w:space="0" w:color="auto"/>
            </w:tcBorders>
            <w:hideMark/>
          </w:tcPr>
          <w:p w14:paraId="7712633D" w14:textId="77777777" w:rsidR="00B73449" w:rsidRPr="007E11AD" w:rsidRDefault="00B73449" w:rsidP="00B611E1">
            <w:pPr>
              <w:autoSpaceDE w:val="0"/>
              <w:autoSpaceDN w:val="0"/>
              <w:adjustRightInd w:val="0"/>
              <w:spacing w:after="113"/>
              <w:rPr>
                <w:rFonts w:ascii="Book Antiqua" w:hAnsi="Book Antiqua" w:cs="Arial"/>
                <w:b/>
                <w:sz w:val="22"/>
                <w:szCs w:val="22"/>
                <w:lang w:val="en-IN" w:eastAsia="en-IN" w:bidi="hi-IN"/>
              </w:rPr>
            </w:pPr>
            <w:r w:rsidRPr="007E11AD">
              <w:rPr>
                <w:rFonts w:ascii="Book Antiqua" w:hAnsi="Book Antiqua" w:cs="Arial"/>
                <w:b/>
                <w:sz w:val="22"/>
                <w:szCs w:val="22"/>
                <w:lang w:val="en-IN" w:eastAsia="en-IN" w:bidi="hi-IN"/>
              </w:rPr>
              <w:t>Package</w:t>
            </w:r>
          </w:p>
        </w:tc>
        <w:tc>
          <w:tcPr>
            <w:tcW w:w="7020" w:type="dxa"/>
            <w:tcBorders>
              <w:top w:val="single" w:sz="4" w:space="0" w:color="auto"/>
              <w:left w:val="single" w:sz="4" w:space="0" w:color="auto"/>
              <w:bottom w:val="single" w:sz="4" w:space="0" w:color="auto"/>
              <w:right w:val="single" w:sz="4" w:space="0" w:color="auto"/>
            </w:tcBorders>
            <w:hideMark/>
          </w:tcPr>
          <w:p w14:paraId="17761692" w14:textId="080E6DFE" w:rsidR="00B73449" w:rsidRPr="007E11AD" w:rsidRDefault="00B73449" w:rsidP="00B611E1">
            <w:pPr>
              <w:jc w:val="center"/>
              <w:rPr>
                <w:rFonts w:ascii="Book Antiqua" w:hAnsi="Book Antiqua" w:cs="Arial"/>
                <w:b/>
                <w:sz w:val="22"/>
                <w:szCs w:val="22"/>
                <w:lang w:val="en-IN" w:eastAsia="en-IN" w:bidi="hi-IN"/>
              </w:rPr>
            </w:pPr>
            <w:r w:rsidRPr="007E11AD">
              <w:rPr>
                <w:rFonts w:ascii="Book Antiqua" w:hAnsi="Book Antiqua" w:cs="Arial"/>
                <w:b/>
                <w:sz w:val="22"/>
                <w:szCs w:val="22"/>
                <w:lang w:val="en-IN" w:eastAsia="en-IN" w:bidi="hi-IN"/>
              </w:rPr>
              <w:t xml:space="preserve">Name of </w:t>
            </w:r>
            <w:r w:rsidR="00446837">
              <w:rPr>
                <w:rFonts w:ascii="Book Antiqua" w:hAnsi="Book Antiqua" w:cs="Arial"/>
                <w:b/>
                <w:sz w:val="22"/>
                <w:szCs w:val="22"/>
                <w:lang w:val="en-IN" w:eastAsia="en-IN" w:bidi="hi-IN"/>
              </w:rPr>
              <w:t>Work</w:t>
            </w:r>
          </w:p>
        </w:tc>
      </w:tr>
      <w:tr w:rsidR="00B73449" w:rsidRPr="006E5ED1" w14:paraId="3EE69C9C" w14:textId="77777777" w:rsidTr="00B611E1">
        <w:tc>
          <w:tcPr>
            <w:tcW w:w="1107" w:type="dxa"/>
            <w:tcBorders>
              <w:top w:val="single" w:sz="4" w:space="0" w:color="auto"/>
              <w:left w:val="single" w:sz="4" w:space="0" w:color="auto"/>
              <w:bottom w:val="single" w:sz="4" w:space="0" w:color="auto"/>
              <w:right w:val="single" w:sz="4" w:space="0" w:color="auto"/>
            </w:tcBorders>
            <w:hideMark/>
          </w:tcPr>
          <w:p w14:paraId="1D8F18C4" w14:textId="050FB373" w:rsidR="00B73449" w:rsidRPr="006E5ED1" w:rsidRDefault="00446837" w:rsidP="00B611E1">
            <w:pPr>
              <w:jc w:val="center"/>
              <w:rPr>
                <w:rFonts w:ascii="Book Antiqua" w:hAnsi="Book Antiqua" w:cs="Arial"/>
              </w:rPr>
            </w:pPr>
            <w:r>
              <w:rPr>
                <w:rFonts w:ascii="Book Antiqua" w:hAnsi="Book Antiqua" w:cs="Arial"/>
              </w:rPr>
              <w:lastRenderedPageBreak/>
              <w:t>NA</w:t>
            </w:r>
          </w:p>
        </w:tc>
        <w:tc>
          <w:tcPr>
            <w:tcW w:w="7020" w:type="dxa"/>
            <w:tcBorders>
              <w:top w:val="single" w:sz="4" w:space="0" w:color="auto"/>
              <w:left w:val="single" w:sz="4" w:space="0" w:color="auto"/>
              <w:bottom w:val="single" w:sz="4" w:space="0" w:color="auto"/>
              <w:right w:val="single" w:sz="4" w:space="0" w:color="auto"/>
            </w:tcBorders>
          </w:tcPr>
          <w:p w14:paraId="37C7E5B4" w14:textId="15B8D548" w:rsidR="00611E25" w:rsidRPr="007F517B" w:rsidRDefault="00AA2D1E" w:rsidP="00611E25">
            <w:pPr>
              <w:jc w:val="both"/>
              <w:rPr>
                <w:rFonts w:ascii="Book Antiqua" w:hAnsi="Book Antiqua"/>
                <w:b/>
                <w:bCs/>
                <w:lang w:val="en-IN"/>
              </w:rPr>
            </w:pPr>
            <w:r>
              <w:rPr>
                <w:rFonts w:ascii="Book Antiqua" w:hAnsi="Book Antiqua"/>
                <w:b/>
                <w:bCs/>
                <w:lang w:val="en-IN"/>
              </w:rPr>
              <w:t xml:space="preserve">Design, Supply, Installation &amp; Commissioning of Solar PV shed for Bhiwani, </w:t>
            </w:r>
            <w:proofErr w:type="gramStart"/>
            <w:r>
              <w:rPr>
                <w:rFonts w:ascii="Book Antiqua" w:hAnsi="Book Antiqua"/>
                <w:b/>
                <w:bCs/>
                <w:lang w:val="en-IN"/>
              </w:rPr>
              <w:t>Ballabgarh ,Bassi</w:t>
            </w:r>
            <w:proofErr w:type="gramEnd"/>
            <w:r>
              <w:rPr>
                <w:rFonts w:ascii="Book Antiqua" w:hAnsi="Book Antiqua"/>
                <w:b/>
                <w:bCs/>
                <w:lang w:val="en-IN"/>
              </w:rPr>
              <w:t xml:space="preserve"> and Kotputli SS</w:t>
            </w:r>
          </w:p>
          <w:p w14:paraId="3FBFDF4E" w14:textId="28FF0415" w:rsidR="00B73449" w:rsidRPr="00611E25" w:rsidRDefault="00B73449" w:rsidP="00611E25">
            <w:pPr>
              <w:jc w:val="both"/>
              <w:rPr>
                <w:rFonts w:ascii="Book Antiqua" w:hAnsi="Book Antiqua"/>
              </w:rPr>
            </w:pPr>
          </w:p>
        </w:tc>
      </w:tr>
    </w:tbl>
    <w:p w14:paraId="3012EE61" w14:textId="77777777" w:rsidR="00331265" w:rsidRPr="009C0FB5" w:rsidRDefault="00331265" w:rsidP="00B73449">
      <w:pPr>
        <w:jc w:val="both"/>
        <w:rPr>
          <w:rFonts w:ascii="Book Antiqua" w:hAnsi="Book Antiqua"/>
          <w:b/>
        </w:rPr>
      </w:pPr>
    </w:p>
    <w:p w14:paraId="614FD3AE" w14:textId="77777777" w:rsidR="00331265" w:rsidRPr="009C0FB5" w:rsidRDefault="00941D92" w:rsidP="00941D92">
      <w:pPr>
        <w:ind w:left="1080" w:hanging="1080"/>
        <w:jc w:val="both"/>
        <w:rPr>
          <w:rFonts w:ascii="Book Antiqua" w:hAnsi="Book Antiqua" w:cs="Arial"/>
          <w:highlight w:val="yellow"/>
        </w:rPr>
      </w:pPr>
      <w:r>
        <w:rPr>
          <w:rFonts w:ascii="Book Antiqua" w:hAnsi="Book Antiqua"/>
        </w:rPr>
        <w:tab/>
      </w:r>
      <w:r w:rsidR="00331265" w:rsidRPr="009C0FB5">
        <w:rPr>
          <w:rFonts w:ascii="Book Antiqua" w:hAnsi="Book Antiqua"/>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4E78AF40" w14:textId="77777777" w:rsidR="009A168A" w:rsidRDefault="009A168A" w:rsidP="00941D92">
      <w:pPr>
        <w:tabs>
          <w:tab w:val="left" w:pos="1037"/>
        </w:tabs>
        <w:ind w:left="1080" w:hanging="1080"/>
        <w:jc w:val="both"/>
        <w:rPr>
          <w:rFonts w:ascii="Book Antiqua" w:hAnsi="Book Antiqua"/>
          <w:b/>
        </w:rPr>
      </w:pPr>
    </w:p>
    <w:p w14:paraId="46A7B5C1" w14:textId="2C37F165" w:rsidR="004B738F" w:rsidRDefault="00331265" w:rsidP="00084ECC">
      <w:pPr>
        <w:ind w:left="1080" w:hanging="1080"/>
        <w:jc w:val="both"/>
        <w:rPr>
          <w:rFonts w:ascii="Book Antiqua" w:eastAsia="MS Mincho" w:hAnsi="Book Antiqua"/>
        </w:rPr>
      </w:pPr>
      <w:r>
        <w:rPr>
          <w:rFonts w:ascii="Book Antiqua" w:hAnsi="Book Antiqua"/>
        </w:rPr>
        <w:t>3.1</w:t>
      </w:r>
      <w:r w:rsidR="00E95CDA">
        <w:rPr>
          <w:rFonts w:ascii="Book Antiqua" w:hAnsi="Book Antiqua"/>
        </w:rPr>
        <w:tab/>
      </w:r>
      <w:r w:rsidR="00235BF3" w:rsidRPr="00C961E6">
        <w:rPr>
          <w:rFonts w:ascii="Book Antiqua" w:eastAsia="MS Mincho" w:hAnsi="Book Antiqua"/>
        </w:rPr>
        <w:t xml:space="preserve">The </w:t>
      </w:r>
      <w:r w:rsidR="009A3FDC" w:rsidRPr="009A3FDC">
        <w:rPr>
          <w:rFonts w:ascii="Book Antiqua" w:hAnsi="Book Antiqua"/>
        </w:rPr>
        <w:t>detailed scope of work is given in the Technical Specification (Volume-II) of the Bidding Documents.</w:t>
      </w:r>
    </w:p>
    <w:p w14:paraId="2AF487A1" w14:textId="77777777" w:rsidR="004B738F" w:rsidRDefault="004B738F" w:rsidP="00941D92">
      <w:pPr>
        <w:tabs>
          <w:tab w:val="left" w:pos="1037"/>
        </w:tabs>
        <w:ind w:left="1080" w:hanging="1080"/>
        <w:jc w:val="both"/>
        <w:rPr>
          <w:rFonts w:ascii="Book Antiqua" w:eastAsia="MS Mincho" w:hAnsi="Book Antiqua"/>
        </w:rPr>
      </w:pPr>
    </w:p>
    <w:p w14:paraId="0D3F87DB"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t>The completion period for the subject package shall be the period as specified in ITB Sub-Clause 24.1(c).</w:t>
      </w:r>
    </w:p>
    <w:p w14:paraId="594B859E" w14:textId="77777777" w:rsidR="00E94E26" w:rsidRPr="00284FAB" w:rsidRDefault="00E94E26" w:rsidP="00E94E26">
      <w:pPr>
        <w:tabs>
          <w:tab w:val="left" w:pos="1037"/>
        </w:tabs>
        <w:ind w:left="1080" w:hanging="1080"/>
        <w:jc w:val="both"/>
        <w:rPr>
          <w:rFonts w:ascii="Book Antiqua" w:hAnsi="Book Antiqua" w:cs="Arial"/>
          <w:sz w:val="22"/>
          <w:szCs w:val="22"/>
        </w:rPr>
      </w:pPr>
    </w:p>
    <w:p w14:paraId="4151ECEB" w14:textId="042FBDD3"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Pr="00284FAB">
        <w:rPr>
          <w:rFonts w:ascii="Book Antiqua" w:eastAsia="Batang" w:hAnsi="Book Antiqua" w:cs="Arial"/>
          <w:snapToGrid w:val="0"/>
          <w:sz w:val="22"/>
          <w:szCs w:val="22"/>
        </w:rPr>
        <w:tab/>
      </w:r>
      <w:r w:rsidRPr="00446837">
        <w:rPr>
          <w:rFonts w:ascii="Book Antiqua" w:hAnsi="Book Antiqua" w:cs="Arial"/>
          <w:sz w:val="22"/>
          <w:szCs w:val="22"/>
        </w:rPr>
        <w:t xml:space="preserve">Bidding will be conducted through the domestic competitive bidding procedures as per the provisions of ITB/BDS and the contract shall be executed as per the provisions of the Contract. </w:t>
      </w:r>
      <w:r w:rsidRPr="00446837">
        <w:rPr>
          <w:rFonts w:ascii="Book Antiqua" w:hAnsi="Book Antiqua" w:cs="Arial"/>
          <w:i/>
          <w:iCs/>
          <w:sz w:val="22"/>
          <w:szCs w:val="22"/>
        </w:rPr>
        <w:t xml:space="preserve">Bidders may note that the Employer has uploaded its ‘Works and Procurement Policy and Procedures’ (WPPP) document alongwith its Modification/Amendment on “Capacity and Capability Assessment–regarding new parties undertaking </w:t>
      </w:r>
      <w:r w:rsidR="00446837" w:rsidRPr="00446837">
        <w:rPr>
          <w:rFonts w:ascii="Book Antiqua" w:hAnsi="Book Antiqua" w:cs="Arial"/>
          <w:i/>
          <w:iCs/>
          <w:sz w:val="22"/>
          <w:szCs w:val="22"/>
        </w:rPr>
        <w:t>Design, Supply, Installation &amp; Commissioning of Solar PV shed</w:t>
      </w:r>
      <w:r w:rsidRPr="00446837">
        <w:rPr>
          <w:rFonts w:ascii="Book Antiqua" w:hAnsi="Book Antiqua" w:cs="Arial"/>
          <w:i/>
          <w:iCs/>
          <w:sz w:val="22"/>
          <w:szCs w:val="22"/>
        </w:rPr>
        <w:t>” and on “Ineligibility of Firms for Participation in the Bidding Process” and on “Black-Listing of Firms / Banning of Business” and its</w:t>
      </w:r>
      <w:r w:rsidRPr="00446837">
        <w:rPr>
          <w:rFonts w:ascii="Book Antiqua" w:hAnsi="Book Antiqua" w:cs="Arial"/>
          <w:b/>
          <w:bCs/>
          <w:sz w:val="22"/>
          <w:szCs w:val="22"/>
        </w:rPr>
        <w:t xml:space="preserve"> updation</w:t>
      </w:r>
      <w:r w:rsidRPr="00446837">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446837">
        <w:rPr>
          <w:rFonts w:ascii="Book Antiqua" w:hAnsi="Book Antiqua" w:cs="Arial"/>
          <w:sz w:val="22"/>
          <w:szCs w:val="22"/>
        </w:rPr>
        <w:t>on the basis of</w:t>
      </w:r>
      <w:proofErr w:type="gramEnd"/>
      <w:r w:rsidRPr="00446837">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284FAB">
        <w:rPr>
          <w:rFonts w:ascii="Book Antiqua" w:hAnsi="Book Antiqua" w:cs="Arial"/>
          <w:sz w:val="22"/>
          <w:szCs w:val="22"/>
        </w:rPr>
        <w:t xml:space="preserve"> </w:t>
      </w:r>
    </w:p>
    <w:p w14:paraId="7EFACA22" w14:textId="77777777" w:rsidR="00E94E26" w:rsidRDefault="00E94E26" w:rsidP="00E94E26">
      <w:pPr>
        <w:tabs>
          <w:tab w:val="left" w:pos="1037"/>
        </w:tabs>
        <w:ind w:left="1080" w:hanging="1080"/>
        <w:jc w:val="both"/>
        <w:rPr>
          <w:rFonts w:ascii="Book Antiqua" w:hAnsi="Book Antiqua" w:cs="Arial"/>
          <w:sz w:val="22"/>
          <w:szCs w:val="22"/>
        </w:rPr>
      </w:pPr>
    </w:p>
    <w:p w14:paraId="76298797"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324394D5" w14:textId="77777777" w:rsidR="00E94E26" w:rsidRPr="00284FAB" w:rsidRDefault="00E94E26" w:rsidP="00E94E26">
      <w:pPr>
        <w:jc w:val="both"/>
        <w:rPr>
          <w:rFonts w:ascii="Book Antiqua" w:hAnsi="Book Antiqua" w:cs="Arial"/>
          <w:sz w:val="22"/>
          <w:szCs w:val="22"/>
        </w:rPr>
      </w:pPr>
    </w:p>
    <w:p w14:paraId="65B17549" w14:textId="77777777" w:rsidR="00E94E26" w:rsidRPr="00284FAB" w:rsidRDefault="00E94E26" w:rsidP="00E94E26">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63ED5D6A" w14:textId="77777777" w:rsidR="00E94E26" w:rsidRPr="00284FAB" w:rsidRDefault="00E94E26" w:rsidP="00E94E26">
      <w:pPr>
        <w:tabs>
          <w:tab w:val="left" w:pos="0"/>
        </w:tabs>
        <w:ind w:left="1080" w:hanging="1080"/>
        <w:jc w:val="both"/>
        <w:rPr>
          <w:rFonts w:ascii="Book Antiqua" w:hAnsi="Book Antiqua" w:cs="Arial"/>
          <w:sz w:val="22"/>
          <w:szCs w:val="22"/>
        </w:rPr>
      </w:pPr>
    </w:p>
    <w:p w14:paraId="24259AEE" w14:textId="77777777" w:rsidR="00E94E26" w:rsidRPr="00284FAB" w:rsidRDefault="00E94E26" w:rsidP="00E94E26">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4"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51B553C2" w14:textId="77777777" w:rsidR="00E94E26" w:rsidRPr="00284FAB" w:rsidRDefault="00E94E26" w:rsidP="00E94E26">
      <w:pPr>
        <w:ind w:left="1620"/>
        <w:jc w:val="both"/>
        <w:rPr>
          <w:rFonts w:ascii="Book Antiqua" w:hAnsi="Book Antiqua" w:cs="Arial"/>
          <w:sz w:val="22"/>
          <w:szCs w:val="22"/>
        </w:rPr>
      </w:pPr>
    </w:p>
    <w:p w14:paraId="345B1544" w14:textId="77777777" w:rsidR="00E94E26" w:rsidRPr="00284FAB" w:rsidRDefault="00E94E26" w:rsidP="00E94E26">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w:t>
      </w:r>
      <w:r w:rsidRPr="00084ECC">
        <w:rPr>
          <w:rFonts w:ascii="Book Antiqua" w:hAnsi="Book Antiqua" w:cs="Arial"/>
          <w:sz w:val="22"/>
          <w:szCs w:val="22"/>
          <w:highlight w:val="yellow"/>
        </w:rPr>
        <w:t>Bidding Documents including tender drawings are available at POWERGRID’s website</w:t>
      </w:r>
      <w:r w:rsidRPr="00284FAB">
        <w:rPr>
          <w:rFonts w:ascii="Book Antiqua" w:hAnsi="Book Antiqua" w:cs="Arial"/>
          <w:sz w:val="22"/>
          <w:szCs w:val="22"/>
        </w:rPr>
        <w:t xml:space="preserve"> </w:t>
      </w:r>
      <w:hyperlink r:id="rId16"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7"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w:t>
      </w:r>
      <w:r w:rsidRPr="00284FAB">
        <w:rPr>
          <w:rFonts w:ascii="Book Antiqua" w:hAnsi="Book Antiqua" w:cs="Arial"/>
          <w:sz w:val="22"/>
          <w:szCs w:val="22"/>
        </w:rPr>
        <w:lastRenderedPageBreak/>
        <w:t xml:space="preserve">Bidding Documents at POWERGRID’s website and those at the portal, the latter shall prevail. Interested bidders shall download the Bidding Documents from the portal </w:t>
      </w:r>
      <w:hyperlink r:id="rId18"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254B98BD"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602F45A1" w14:textId="77777777" w:rsidR="00E94E26" w:rsidRPr="00284FAB" w:rsidRDefault="00E94E26" w:rsidP="00E94E26">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08F0975" w14:textId="77777777" w:rsidR="00E94E26" w:rsidRPr="00284FAB" w:rsidRDefault="00E94E26" w:rsidP="00E94E26">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5A6A8A6B" w14:textId="77777777" w:rsidR="00E94E26" w:rsidRPr="00284FAB" w:rsidRDefault="00E94E26" w:rsidP="00E94E26">
      <w:pPr>
        <w:numPr>
          <w:ilvl w:val="0"/>
          <w:numId w:val="2"/>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444D1E8F" w14:textId="77777777" w:rsidR="00E94E26" w:rsidRPr="00284FAB" w:rsidRDefault="00E94E26" w:rsidP="00E94E26">
      <w:pPr>
        <w:tabs>
          <w:tab w:val="left" w:pos="1037"/>
          <w:tab w:val="left" w:pos="3990"/>
        </w:tabs>
        <w:ind w:left="1080" w:firstLine="540"/>
        <w:jc w:val="both"/>
        <w:rPr>
          <w:rFonts w:ascii="Book Antiqua" w:hAnsi="Book Antiqua" w:cs="Arial"/>
          <w:sz w:val="22"/>
          <w:szCs w:val="22"/>
        </w:rPr>
      </w:pPr>
    </w:p>
    <w:p w14:paraId="5D9A3F2C" w14:textId="77777777" w:rsidR="00E94E26" w:rsidRPr="00284FAB" w:rsidRDefault="00E94E26" w:rsidP="00E94E26">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w:t>
      </w:r>
      <w:proofErr w:type="gramStart"/>
      <w:r w:rsidRPr="00284FAB">
        <w:rPr>
          <w:rFonts w:ascii="Book Antiqua" w:hAnsi="Book Antiqua" w:cs="Arial"/>
          <w:sz w:val="22"/>
          <w:szCs w:val="22"/>
        </w:rPr>
        <w:t>have to</w:t>
      </w:r>
      <w:proofErr w:type="gramEnd"/>
      <w:r w:rsidRPr="00284FAB">
        <w:rPr>
          <w:rFonts w:ascii="Book Antiqua" w:hAnsi="Book Antiqua" w:cs="Arial"/>
          <w:sz w:val="22"/>
          <w:szCs w:val="22"/>
        </w:rPr>
        <w:t xml:space="preserve">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0176520E" w14:textId="77777777" w:rsidR="00E94E26" w:rsidRPr="00284FAB" w:rsidRDefault="00E94E26" w:rsidP="00E94E26">
      <w:pPr>
        <w:tabs>
          <w:tab w:val="left" w:pos="1037"/>
        </w:tabs>
        <w:ind w:left="1080"/>
        <w:jc w:val="both"/>
        <w:rPr>
          <w:rFonts w:ascii="Book Antiqua" w:hAnsi="Book Antiqua" w:cs="Arial"/>
          <w:sz w:val="22"/>
          <w:szCs w:val="22"/>
        </w:rPr>
      </w:pPr>
    </w:p>
    <w:p w14:paraId="3336991C" w14:textId="77777777" w:rsidR="00E94E26" w:rsidRPr="00284FAB" w:rsidRDefault="00E94E26" w:rsidP="00E94E26">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509C9F96" w14:textId="77777777" w:rsidR="00E94E26" w:rsidRPr="00284FAB" w:rsidRDefault="00E94E26" w:rsidP="00E94E26">
      <w:pPr>
        <w:tabs>
          <w:tab w:val="left" w:pos="1080"/>
        </w:tabs>
        <w:ind w:left="1080"/>
        <w:jc w:val="both"/>
        <w:rPr>
          <w:rFonts w:ascii="Book Antiqua" w:hAnsi="Book Antiqua" w:cs="Arial"/>
          <w:sz w:val="22"/>
          <w:szCs w:val="22"/>
        </w:rPr>
      </w:pPr>
    </w:p>
    <w:p w14:paraId="23A32FB9" w14:textId="77777777" w:rsidR="00E94E26" w:rsidRPr="00284FAB" w:rsidRDefault="00E94E26" w:rsidP="00E94E26">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466A8F7E" w14:textId="77777777" w:rsidR="00E94E26" w:rsidRPr="009F7DF4" w:rsidRDefault="00E94E26" w:rsidP="00E94E26">
      <w:pPr>
        <w:tabs>
          <w:tab w:val="left" w:pos="1080"/>
        </w:tabs>
        <w:ind w:left="1080"/>
        <w:jc w:val="both"/>
        <w:rPr>
          <w:rFonts w:ascii="Book Antiqua" w:hAnsi="Book Antiqua" w:cs="Arial"/>
          <w:sz w:val="22"/>
          <w:szCs w:val="22"/>
        </w:rPr>
      </w:pPr>
    </w:p>
    <w:p w14:paraId="010FB2F6" w14:textId="3523FC6A" w:rsidR="00E94E26" w:rsidRPr="009F7DF4" w:rsidRDefault="00E94E26" w:rsidP="00E94E26">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w:t>
      </w:r>
      <w:proofErr w:type="gramStart"/>
      <w:r w:rsidRPr="00D17C9B">
        <w:rPr>
          <w:rFonts w:ascii="Book Antiqua" w:eastAsia="Calibri" w:hAnsi="Book Antiqua" w:cs="Arial"/>
          <w:sz w:val="22"/>
          <w:szCs w:val="22"/>
        </w:rPr>
        <w:t xml:space="preserve">of </w:t>
      </w:r>
      <w:r w:rsidRPr="00D17C9B">
        <w:rPr>
          <w:rFonts w:ascii="Book Antiqua" w:eastAsia="Calibri" w:hAnsi="Book Antiqua" w:cs="Arial"/>
          <w:b/>
          <w:bCs/>
          <w:color w:val="0000FF"/>
          <w:sz w:val="22"/>
          <w:szCs w:val="22"/>
          <w:lang w:val="en-GB"/>
        </w:rPr>
        <w:t xml:space="preserve"> </w:t>
      </w:r>
      <w:r w:rsidR="00B41565">
        <w:rPr>
          <w:rFonts w:ascii="Book Antiqua" w:eastAsia="Calibri" w:hAnsi="Book Antiqua" w:cs="Arial"/>
          <w:b/>
          <w:bCs/>
          <w:color w:val="0000FF"/>
          <w:sz w:val="22"/>
          <w:szCs w:val="22"/>
          <w:lang w:val="en-GB"/>
        </w:rPr>
        <w:t>Sr.</w:t>
      </w:r>
      <w:proofErr w:type="gramEnd"/>
      <w:r w:rsidR="00B41565">
        <w:rPr>
          <w:rFonts w:ascii="Book Antiqua" w:eastAsia="Calibri" w:hAnsi="Book Antiqua" w:cs="Arial"/>
          <w:b/>
          <w:bCs/>
          <w:color w:val="0000FF"/>
          <w:sz w:val="22"/>
          <w:szCs w:val="22"/>
          <w:lang w:val="en-GB"/>
        </w:rPr>
        <w:t xml:space="preserve"> </w:t>
      </w:r>
      <w:r>
        <w:rPr>
          <w:rFonts w:ascii="Book Antiqua" w:eastAsia="Calibri" w:hAnsi="Book Antiqua" w:cs="Arial"/>
          <w:b/>
          <w:bCs/>
          <w:color w:val="0000FF"/>
          <w:sz w:val="22"/>
          <w:szCs w:val="22"/>
          <w:lang w:val="en-GB"/>
        </w:rPr>
        <w:t xml:space="preserve">Dy. </w:t>
      </w:r>
      <w:r w:rsidRPr="00D17C9B">
        <w:rPr>
          <w:rFonts w:ascii="Book Antiqua" w:eastAsia="Calibri" w:hAnsi="Book Antiqua" w:cs="Arial"/>
          <w:b/>
          <w:bCs/>
          <w:color w:val="0000FF"/>
          <w:sz w:val="22"/>
          <w:szCs w:val="22"/>
          <w:lang w:val="en-GB"/>
        </w:rPr>
        <w:t>General Manager (</w:t>
      </w:r>
      <w:r w:rsidR="0077152F">
        <w:rPr>
          <w:rFonts w:ascii="Book Antiqua" w:eastAsia="Calibri" w:hAnsi="Book Antiqua" w:cs="Arial"/>
          <w:b/>
          <w:bCs/>
          <w:color w:val="0000FF"/>
          <w:sz w:val="22"/>
          <w:szCs w:val="22"/>
          <w:lang w:val="en-GB"/>
        </w:rPr>
        <w:t>C&amp;M</w:t>
      </w:r>
      <w:r w:rsidRPr="00D17C9B">
        <w:rPr>
          <w:rFonts w:ascii="Book Antiqua" w:eastAsia="Calibri" w:hAnsi="Book Antiqua" w:cs="Arial"/>
          <w:b/>
          <w:bCs/>
          <w:color w:val="0000FF"/>
          <w:sz w:val="22"/>
          <w:szCs w:val="22"/>
          <w:lang w:val="en-GB"/>
        </w:rPr>
        <w:t xml:space="preserve">) / </w:t>
      </w:r>
      <w:r w:rsidR="0077152F">
        <w:rPr>
          <w:rFonts w:ascii="Book Antiqua" w:eastAsia="Calibri" w:hAnsi="Book Antiqua" w:cs="Arial"/>
          <w:b/>
          <w:bCs/>
          <w:color w:val="0000FF"/>
          <w:sz w:val="22"/>
          <w:szCs w:val="22"/>
          <w:lang w:val="en-GB"/>
        </w:rPr>
        <w:t>Chief Manager (C&amp;M)</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52514735" w14:textId="77777777" w:rsidR="00E94E26" w:rsidRPr="009F7DF4" w:rsidRDefault="00E94E26" w:rsidP="00E94E26">
      <w:pPr>
        <w:tabs>
          <w:tab w:val="left" w:pos="1037"/>
        </w:tabs>
        <w:ind w:left="1080" w:hanging="1080"/>
        <w:jc w:val="both"/>
        <w:rPr>
          <w:rFonts w:ascii="Book Antiqua" w:eastAsia="Calibri" w:hAnsi="Book Antiqua" w:cs="Arial"/>
          <w:sz w:val="22"/>
          <w:szCs w:val="22"/>
        </w:rPr>
      </w:pPr>
    </w:p>
    <w:p w14:paraId="13258CCE"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Pr="00284FAB">
        <w:rPr>
          <w:rFonts w:ascii="Book Antiqua" w:hAnsi="Book Antiqua" w:cs="Arial"/>
          <w:sz w:val="22"/>
          <w:szCs w:val="22"/>
        </w:rPr>
        <w:tab/>
        <w:t xml:space="preserve">For proper uploading of the bids on the portal 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29783E5" w14:textId="77777777" w:rsidR="00E94E26" w:rsidRPr="00284FAB" w:rsidRDefault="00E94E26" w:rsidP="00E94E26">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29AB9F7D" w14:textId="57F7E37B" w:rsidR="00E94E26" w:rsidRDefault="00E94E26" w:rsidP="00E94E26">
      <w:pPr>
        <w:ind w:left="1080" w:hanging="1080"/>
        <w:jc w:val="both"/>
        <w:rPr>
          <w:rFonts w:ascii="Book Antiqua" w:hAnsi="Book Antiqua" w:cs="Arial"/>
          <w:sz w:val="22"/>
          <w:szCs w:val="22"/>
        </w:rPr>
      </w:pPr>
      <w:r w:rsidRPr="00284FAB">
        <w:rPr>
          <w:rFonts w:ascii="Book Antiqua" w:hAnsi="Book Antiqua" w:cs="Arial"/>
          <w:sz w:val="22"/>
          <w:szCs w:val="22"/>
        </w:rPr>
        <w:t>7.0</w:t>
      </w:r>
      <w:r w:rsidRPr="00284FAB">
        <w:rPr>
          <w:rFonts w:ascii="Book Antiqua" w:hAnsi="Book Antiqua" w:cs="Arial"/>
          <w:sz w:val="22"/>
          <w:szCs w:val="22"/>
        </w:rPr>
        <w:tab/>
      </w:r>
      <w:r w:rsidRPr="00C01995">
        <w:rPr>
          <w:rFonts w:ascii="Book Antiqua" w:hAnsi="Book Antiqua" w:cs="Arial"/>
          <w:sz w:val="22"/>
          <w:szCs w:val="22"/>
        </w:rPr>
        <w:t>A pre-bid meeting will be held</w:t>
      </w:r>
      <w:r>
        <w:rPr>
          <w:rFonts w:ascii="Book Antiqua" w:hAnsi="Book Antiqua" w:cs="Arial"/>
          <w:sz w:val="22"/>
          <w:szCs w:val="22"/>
        </w:rPr>
        <w:t xml:space="preserve"> at the office of the Employer at </w:t>
      </w:r>
      <w:r w:rsidR="00E02A32">
        <w:rPr>
          <w:rFonts w:ascii="Book Antiqua" w:hAnsi="Book Antiqua" w:cs="Arial"/>
          <w:sz w:val="22"/>
          <w:szCs w:val="22"/>
        </w:rPr>
        <w:t>Faridabad</w:t>
      </w:r>
      <w:r>
        <w:rPr>
          <w:rFonts w:ascii="Book Antiqua" w:hAnsi="Book Antiqua" w:cs="Arial"/>
          <w:sz w:val="22"/>
          <w:szCs w:val="22"/>
        </w:rPr>
        <w:t xml:space="preserve"> (Haryana), India </w:t>
      </w:r>
      <w:r w:rsidRPr="00C01995">
        <w:rPr>
          <w:rFonts w:ascii="Book Antiqua" w:hAnsi="Book Antiqua" w:cs="Arial"/>
          <w:sz w:val="22"/>
          <w:szCs w:val="22"/>
        </w:rPr>
        <w:t xml:space="preserve"> on </w:t>
      </w:r>
      <w:r w:rsidR="00E02A32">
        <w:rPr>
          <w:rFonts w:ascii="Book Antiqua" w:eastAsia="Calibri" w:hAnsi="Book Antiqua" w:cs="Arial"/>
          <w:b/>
          <w:bCs/>
          <w:color w:val="0000FF"/>
          <w:sz w:val="22"/>
          <w:szCs w:val="22"/>
          <w:lang w:val="en-GB"/>
        </w:rPr>
        <w:t>09</w:t>
      </w:r>
      <w:r>
        <w:rPr>
          <w:rFonts w:ascii="Book Antiqua" w:eastAsia="Calibri" w:hAnsi="Book Antiqua" w:cs="Arial"/>
          <w:b/>
          <w:bCs/>
          <w:color w:val="0000FF"/>
          <w:sz w:val="22"/>
          <w:szCs w:val="22"/>
          <w:lang w:val="en-GB"/>
        </w:rPr>
        <w:t>/0</w:t>
      </w:r>
      <w:r w:rsidR="00E02A32">
        <w:rPr>
          <w:rFonts w:ascii="Book Antiqua" w:eastAsia="Calibri" w:hAnsi="Book Antiqua" w:cs="Arial"/>
          <w:b/>
          <w:bCs/>
          <w:color w:val="0000FF"/>
          <w:sz w:val="22"/>
          <w:szCs w:val="22"/>
          <w:lang w:val="en-GB"/>
        </w:rPr>
        <w:t>7</w:t>
      </w:r>
      <w:r w:rsidRPr="00C01995">
        <w:rPr>
          <w:rFonts w:ascii="Book Antiqua" w:eastAsia="Calibri" w:hAnsi="Book Antiqua" w:cs="Arial"/>
          <w:b/>
          <w:bCs/>
          <w:color w:val="0000FF"/>
          <w:sz w:val="22"/>
          <w:szCs w:val="22"/>
          <w:lang w:val="en-GB"/>
        </w:rPr>
        <w:t>/202</w:t>
      </w:r>
      <w:r w:rsidR="005E299B">
        <w:rPr>
          <w:rFonts w:ascii="Book Antiqua" w:eastAsia="Calibri" w:hAnsi="Book Antiqua" w:cs="Arial"/>
          <w:b/>
          <w:bCs/>
          <w:color w:val="0000FF"/>
          <w:sz w:val="22"/>
          <w:szCs w:val="22"/>
          <w:lang w:val="en-GB"/>
        </w:rPr>
        <w:t>5</w:t>
      </w:r>
      <w:r w:rsidRPr="00C01995">
        <w:rPr>
          <w:rFonts w:ascii="Book Antiqua" w:hAnsi="Book Antiqua" w:cs="Arial"/>
          <w:sz w:val="22"/>
          <w:szCs w:val="22"/>
        </w:rPr>
        <w:t xml:space="preserve"> at </w:t>
      </w:r>
      <w:r w:rsidRPr="00C01995">
        <w:rPr>
          <w:rFonts w:ascii="Book Antiqua" w:eastAsia="Calibri" w:hAnsi="Book Antiqua" w:cs="Arial"/>
          <w:b/>
          <w:bCs/>
          <w:color w:val="0000FF"/>
          <w:sz w:val="22"/>
          <w:szCs w:val="22"/>
          <w:lang w:val="en-GB"/>
        </w:rPr>
        <w:t>1130 Hrs. (IST)</w:t>
      </w:r>
      <w:r w:rsidRPr="00C01995">
        <w:rPr>
          <w:rFonts w:ascii="Book Antiqua" w:hAnsi="Book Antiqua" w:cs="Arial"/>
          <w:sz w:val="22"/>
          <w:szCs w:val="22"/>
        </w:rPr>
        <w:t xml:space="preserve"> to clarify the </w:t>
      </w:r>
      <w:proofErr w:type="gramStart"/>
      <w:r w:rsidRPr="00C01995">
        <w:rPr>
          <w:rFonts w:ascii="Book Antiqua" w:hAnsi="Book Antiqua" w:cs="Arial"/>
          <w:sz w:val="22"/>
          <w:szCs w:val="22"/>
        </w:rPr>
        <w:t>bidders</w:t>
      </w:r>
      <w:proofErr w:type="gramEnd"/>
      <w:r w:rsidRPr="00C01995">
        <w:rPr>
          <w:rFonts w:ascii="Book Antiqua" w:hAnsi="Book Antiqua" w:cs="Arial"/>
          <w:sz w:val="22"/>
          <w:szCs w:val="22"/>
        </w:rPr>
        <w:t xml:space="preserve"> various issues raised in accordance with clause 6.4 of ITB.</w:t>
      </w:r>
    </w:p>
    <w:p w14:paraId="38125A33" w14:textId="77777777" w:rsidR="00E94E26" w:rsidRPr="00B05ADF" w:rsidRDefault="00E94E26" w:rsidP="00E94E26">
      <w:pPr>
        <w:ind w:left="1080" w:hanging="1080"/>
        <w:jc w:val="both"/>
        <w:rPr>
          <w:rFonts w:ascii="Book Antiqua" w:hAnsi="Book Antiqua" w:cs="Arial"/>
          <w:sz w:val="22"/>
          <w:szCs w:val="22"/>
        </w:rPr>
      </w:pPr>
    </w:p>
    <w:p w14:paraId="331B1D8F" w14:textId="77777777" w:rsidR="00E94E26" w:rsidRPr="00B05ADF" w:rsidRDefault="00E94E26" w:rsidP="00E94E26">
      <w:pPr>
        <w:ind w:left="1080" w:hanging="1080"/>
        <w:jc w:val="both"/>
        <w:rPr>
          <w:rFonts w:ascii="Book Antiqua" w:hAnsi="Book Antiqua" w:cs="Arial"/>
          <w:sz w:val="22"/>
          <w:szCs w:val="22"/>
        </w:rPr>
      </w:pPr>
      <w:r w:rsidRPr="00B05ADF">
        <w:rPr>
          <w:rFonts w:ascii="Book Antiqua" w:hAnsi="Book Antiqua" w:cs="Arial"/>
          <w:sz w:val="22"/>
          <w:szCs w:val="22"/>
        </w:rPr>
        <w:t>8.0</w:t>
      </w:r>
      <w:r w:rsidRPr="00B05ADF">
        <w:rPr>
          <w:rFonts w:ascii="Book Antiqua" w:hAnsi="Book Antiqua" w:cs="Arial"/>
          <w:sz w:val="22"/>
          <w:szCs w:val="22"/>
        </w:rPr>
        <w:tab/>
        <w:t>A Single Stage Two Envelope Bidding Procedure will be adopted and will proceed as detailed in the Bidding Documents.</w:t>
      </w:r>
    </w:p>
    <w:p w14:paraId="3249D848" w14:textId="77777777" w:rsidR="00E94E26" w:rsidRPr="00B05ADF" w:rsidRDefault="00E94E26" w:rsidP="00E94E26">
      <w:pPr>
        <w:tabs>
          <w:tab w:val="left" w:pos="1395"/>
        </w:tabs>
        <w:ind w:left="1080" w:hanging="1080"/>
        <w:jc w:val="both"/>
        <w:rPr>
          <w:rFonts w:ascii="Book Antiqua" w:hAnsi="Book Antiqua" w:cs="Arial"/>
          <w:spacing w:val="-2"/>
          <w:sz w:val="22"/>
          <w:szCs w:val="22"/>
        </w:rPr>
      </w:pPr>
    </w:p>
    <w:p w14:paraId="55FB1A1F" w14:textId="5762D7CF" w:rsidR="00E94E26" w:rsidRPr="00B05ADF" w:rsidRDefault="00E94E26" w:rsidP="00E94E2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lastRenderedPageBreak/>
        <w:t>8.1</w:t>
      </w:r>
      <w:r w:rsidRPr="00B05ADF">
        <w:rPr>
          <w:rFonts w:ascii="Book Antiqua" w:hAnsi="Book Antiqua" w:cs="Arial"/>
          <w:spacing w:val="-2"/>
          <w:sz w:val="22"/>
          <w:szCs w:val="22"/>
        </w:rPr>
        <w:tab/>
      </w:r>
      <w:r w:rsidRPr="00B05ADF">
        <w:rPr>
          <w:rFonts w:ascii="Book Antiqua" w:hAnsi="Book Antiqua" w:cs="Arial"/>
          <w:sz w:val="22"/>
          <w:szCs w:val="22"/>
        </w:rPr>
        <w:t xml:space="preserve">Soft Copy Part of the Bids must be uploaded under Single Stage Two Envelope Bidding Procedure on the portal at or before </w:t>
      </w:r>
      <w:r w:rsidRPr="00B619DA">
        <w:rPr>
          <w:rFonts w:ascii="Book Antiqua" w:eastAsia="Calibri" w:hAnsi="Book Antiqua" w:cs="Arial"/>
          <w:b/>
          <w:bCs/>
          <w:color w:val="0000FF"/>
          <w:sz w:val="22"/>
          <w:szCs w:val="22"/>
          <w:lang w:val="en-GB"/>
        </w:rPr>
        <w:t>11:00 hours</w:t>
      </w:r>
      <w:r w:rsidRPr="00B05ADF">
        <w:rPr>
          <w:rFonts w:ascii="Book Antiqua" w:hAnsi="Book Antiqua" w:cs="Arial"/>
          <w:sz w:val="22"/>
          <w:szCs w:val="22"/>
        </w:rPr>
        <w:t xml:space="preserve"> on </w:t>
      </w:r>
      <w:r w:rsidR="00AE67ED">
        <w:rPr>
          <w:rFonts w:ascii="Book Antiqua" w:eastAsia="Calibri" w:hAnsi="Book Antiqua" w:cs="Arial"/>
          <w:b/>
          <w:bCs/>
          <w:color w:val="0000FF"/>
          <w:sz w:val="22"/>
          <w:szCs w:val="22"/>
          <w:lang w:val="en-GB"/>
        </w:rPr>
        <w:t>17</w:t>
      </w:r>
      <w:r w:rsidR="004E1B0E">
        <w:rPr>
          <w:rFonts w:ascii="Book Antiqua" w:eastAsia="Calibri" w:hAnsi="Book Antiqua" w:cs="Arial"/>
          <w:b/>
          <w:bCs/>
          <w:color w:val="0000FF"/>
          <w:sz w:val="22"/>
          <w:szCs w:val="22"/>
          <w:lang w:val="en-GB"/>
        </w:rPr>
        <w:t>/</w:t>
      </w:r>
      <w:r w:rsidR="005E299B">
        <w:rPr>
          <w:rFonts w:ascii="Book Antiqua" w:eastAsia="Calibri" w:hAnsi="Book Antiqua" w:cs="Arial"/>
          <w:b/>
          <w:bCs/>
          <w:color w:val="0000FF"/>
          <w:sz w:val="22"/>
          <w:szCs w:val="22"/>
          <w:lang w:val="en-GB"/>
        </w:rPr>
        <w:t>0</w:t>
      </w:r>
      <w:r w:rsidR="00027218">
        <w:rPr>
          <w:rFonts w:ascii="Book Antiqua" w:eastAsia="Calibri" w:hAnsi="Book Antiqua" w:cs="Arial"/>
          <w:b/>
          <w:bCs/>
          <w:color w:val="0000FF"/>
          <w:sz w:val="22"/>
          <w:szCs w:val="22"/>
          <w:lang w:val="en-GB"/>
        </w:rPr>
        <w:t>7</w:t>
      </w:r>
      <w:r>
        <w:rPr>
          <w:rFonts w:ascii="Book Antiqua" w:eastAsia="Calibri" w:hAnsi="Book Antiqua" w:cs="Arial"/>
          <w:b/>
          <w:bCs/>
          <w:color w:val="0000FF"/>
          <w:sz w:val="22"/>
          <w:szCs w:val="22"/>
          <w:lang w:val="en-GB"/>
        </w:rPr>
        <w:t>/202</w:t>
      </w:r>
      <w:r w:rsidR="005E299B">
        <w:rPr>
          <w:rFonts w:ascii="Book Antiqua" w:eastAsia="Calibri" w:hAnsi="Book Antiqua" w:cs="Arial"/>
          <w:b/>
          <w:bCs/>
          <w:color w:val="0000FF"/>
          <w:sz w:val="22"/>
          <w:szCs w:val="22"/>
          <w:lang w:val="en-GB"/>
        </w:rPr>
        <w:t>5</w:t>
      </w:r>
      <w:r w:rsidRPr="00B05ADF">
        <w:rPr>
          <w:rFonts w:ascii="Book Antiqua" w:hAnsi="Book Antiqua" w:cs="Arial"/>
          <w:sz w:val="22"/>
          <w:szCs w:val="22"/>
        </w:rPr>
        <w:t xml:space="preserve">. The e-Procurement system would not allow any late submission of bids through the portal after due date &amp; time as specified. </w:t>
      </w:r>
    </w:p>
    <w:p w14:paraId="1D25FA8B" w14:textId="77777777" w:rsidR="00E94E26" w:rsidRPr="00B05ADF" w:rsidRDefault="00E94E26" w:rsidP="00E94E26">
      <w:pPr>
        <w:pStyle w:val="NormalWeb"/>
        <w:wordWrap w:val="0"/>
        <w:spacing w:before="0" w:beforeAutospacing="0" w:after="0" w:afterAutospacing="0"/>
        <w:ind w:right="162" w:firstLine="18"/>
        <w:jc w:val="both"/>
        <w:rPr>
          <w:rFonts w:ascii="Book Antiqua" w:hAnsi="Book Antiqua" w:cs="Arial"/>
          <w:sz w:val="22"/>
          <w:szCs w:val="22"/>
        </w:rPr>
      </w:pPr>
    </w:p>
    <w:p w14:paraId="550973D2" w14:textId="515F443D" w:rsidR="00E94E26" w:rsidRDefault="00E94E26" w:rsidP="00E94E26">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AE67ED">
        <w:rPr>
          <w:rFonts w:ascii="Book Antiqua" w:eastAsia="Calibri" w:hAnsi="Book Antiqua" w:cs="Arial"/>
          <w:b/>
          <w:bCs/>
          <w:color w:val="0000FF"/>
          <w:sz w:val="22"/>
          <w:szCs w:val="22"/>
          <w:lang w:val="en-GB"/>
        </w:rPr>
        <w:t>19</w:t>
      </w:r>
      <w:r w:rsidR="004E1B0E">
        <w:rPr>
          <w:rFonts w:ascii="Book Antiqua" w:eastAsia="Calibri" w:hAnsi="Book Antiqua" w:cs="Arial"/>
          <w:b/>
          <w:bCs/>
          <w:color w:val="0000FF"/>
          <w:sz w:val="22"/>
          <w:szCs w:val="22"/>
          <w:lang w:val="en-GB"/>
        </w:rPr>
        <w:t>/</w:t>
      </w:r>
      <w:r w:rsidR="00EA7E86">
        <w:rPr>
          <w:rFonts w:ascii="Book Antiqua" w:eastAsia="Calibri" w:hAnsi="Book Antiqua" w:cs="Arial"/>
          <w:b/>
          <w:bCs/>
          <w:color w:val="0000FF"/>
          <w:sz w:val="22"/>
          <w:szCs w:val="22"/>
          <w:lang w:val="en-GB"/>
        </w:rPr>
        <w:t>0</w:t>
      </w:r>
      <w:r w:rsidR="00027218">
        <w:rPr>
          <w:rFonts w:ascii="Book Antiqua" w:eastAsia="Calibri" w:hAnsi="Book Antiqua" w:cs="Arial"/>
          <w:b/>
          <w:bCs/>
          <w:color w:val="0000FF"/>
          <w:sz w:val="22"/>
          <w:szCs w:val="22"/>
          <w:lang w:val="en-GB"/>
        </w:rPr>
        <w:t>7</w:t>
      </w:r>
      <w:r>
        <w:rPr>
          <w:rFonts w:ascii="Book Antiqua" w:eastAsia="Calibri" w:hAnsi="Book Antiqua" w:cs="Arial"/>
          <w:b/>
          <w:bCs/>
          <w:color w:val="0000FF"/>
          <w:sz w:val="22"/>
          <w:szCs w:val="22"/>
          <w:lang w:val="en-GB"/>
        </w:rPr>
        <w:t>/202</w:t>
      </w:r>
      <w:r w:rsidR="00EA7E86">
        <w:rPr>
          <w:rFonts w:ascii="Book Antiqua" w:eastAsia="Calibri" w:hAnsi="Book Antiqua" w:cs="Arial"/>
          <w:b/>
          <w:bCs/>
          <w:color w:val="0000FF"/>
          <w:sz w:val="22"/>
          <w:szCs w:val="22"/>
          <w:lang w:val="en-GB"/>
        </w:rPr>
        <w:t>5</w:t>
      </w:r>
      <w:r w:rsidRPr="00AA742B">
        <w:rPr>
          <w:rFonts w:ascii="Book Antiqua" w:eastAsia="Calibri" w:hAnsi="Book Antiqua" w:cs="Arial"/>
          <w:b/>
          <w:bCs/>
          <w:color w:val="0000FF"/>
          <w:sz w:val="22"/>
          <w:szCs w:val="22"/>
          <w:lang w:val="en-GB"/>
        </w:rPr>
        <w:t xml:space="preserve"> </w:t>
      </w:r>
      <w:r w:rsidRPr="00AA742B">
        <w:rPr>
          <w:rFonts w:ascii="Book Antiqua" w:eastAsia="Calibri" w:hAnsi="Book Antiqua" w:cs="Arial"/>
          <w:spacing w:val="-2"/>
          <w:sz w:val="22"/>
          <w:szCs w:val="22"/>
        </w:rPr>
        <w:t xml:space="preserve">at </w:t>
      </w:r>
      <w:r w:rsidRPr="00AA742B">
        <w:rPr>
          <w:rFonts w:ascii="Book Antiqua" w:eastAsia="Calibri" w:hAnsi="Book Antiqua" w:cs="Arial"/>
          <w:b/>
          <w:bCs/>
          <w:color w:val="0000FF"/>
          <w:sz w:val="22"/>
          <w:szCs w:val="22"/>
          <w:lang w:val="en-GB"/>
        </w:rPr>
        <w:t>11:30 hours</w:t>
      </w:r>
      <w:r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p>
    <w:p w14:paraId="6D06D717" w14:textId="77777777" w:rsidR="00EB49E8" w:rsidRDefault="00EB49E8" w:rsidP="00E94E26">
      <w:pPr>
        <w:ind w:left="1080"/>
        <w:jc w:val="both"/>
        <w:rPr>
          <w:rFonts w:ascii="Book Antiqua" w:eastAsia="Calibri" w:hAnsi="Book Antiqua" w:cs="Arial"/>
          <w:spacing w:val="-2"/>
          <w:sz w:val="22"/>
          <w:szCs w:val="22"/>
        </w:rPr>
      </w:pPr>
    </w:p>
    <w:p w14:paraId="0C7C6244"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The Bidder shall furnish, except as exempted herein below, as part of its bid, a bid security in the amount and currency as stipulated in the BDS. The bid security must be submitted in the form provided in the Bidding Documents.</w:t>
      </w:r>
    </w:p>
    <w:p w14:paraId="1AD280A7"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 </w:t>
      </w:r>
    </w:p>
    <w:p w14:paraId="189E581E"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The bid security shall, at the </w:t>
      </w:r>
      <w:proofErr w:type="gramStart"/>
      <w:r w:rsidRPr="00EB49E8">
        <w:rPr>
          <w:rFonts w:ascii="Book Antiqua" w:eastAsia="Calibri" w:hAnsi="Book Antiqua" w:cs="Arial"/>
          <w:spacing w:val="-2"/>
          <w:sz w:val="22"/>
          <w:szCs w:val="22"/>
        </w:rPr>
        <w:t>bidders</w:t>
      </w:r>
      <w:proofErr w:type="gramEnd"/>
      <w:r w:rsidRPr="00EB49E8">
        <w:rPr>
          <w:rFonts w:ascii="Book Antiqua" w:eastAsia="Calibri" w:hAnsi="Book Antiqua" w:cs="Arial"/>
          <w:spacing w:val="-2"/>
          <w:sz w:val="22"/>
          <w:szCs w:val="22"/>
        </w:rPr>
        <w:t xml:space="preserve">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w:t>
      </w:r>
    </w:p>
    <w:p w14:paraId="0DA73B63" w14:textId="77777777" w:rsidR="00EB49E8" w:rsidRPr="00EB49E8" w:rsidRDefault="00EB49E8" w:rsidP="00EB49E8">
      <w:pPr>
        <w:ind w:left="1080"/>
        <w:jc w:val="both"/>
        <w:rPr>
          <w:rFonts w:ascii="Book Antiqua" w:eastAsia="Calibri" w:hAnsi="Book Antiqua" w:cs="Arial"/>
          <w:spacing w:val="-2"/>
          <w:sz w:val="22"/>
          <w:szCs w:val="22"/>
        </w:rPr>
      </w:pPr>
    </w:p>
    <w:p w14:paraId="639DF930"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EMD may also be paid through POWERGRID online payment utility (https://epay.powergrid.in). The generated receipt of EMD payment is to be uploaded in bid.</w:t>
      </w:r>
    </w:p>
    <w:p w14:paraId="3E6D976E"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 </w:t>
      </w:r>
    </w:p>
    <w:p w14:paraId="0D572D82"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Any bid not accompanied by an acceptable bid security, except as </w:t>
      </w:r>
      <w:proofErr w:type="gramStart"/>
      <w:r w:rsidRPr="00EB49E8">
        <w:rPr>
          <w:rFonts w:ascii="Book Antiqua" w:eastAsia="Calibri" w:hAnsi="Book Antiqua" w:cs="Arial"/>
          <w:spacing w:val="-2"/>
          <w:sz w:val="22"/>
          <w:szCs w:val="22"/>
        </w:rPr>
        <w:t>exempted  shall</w:t>
      </w:r>
      <w:proofErr w:type="gramEnd"/>
      <w:r w:rsidRPr="00EB49E8">
        <w:rPr>
          <w:rFonts w:ascii="Book Antiqua" w:eastAsia="Calibri" w:hAnsi="Book Antiqua" w:cs="Arial"/>
          <w:spacing w:val="-2"/>
          <w:sz w:val="22"/>
          <w:szCs w:val="22"/>
        </w:rPr>
        <w:t xml:space="preserve"> be rejected by the Employer as being nonresponsive, pursuant to ITB Sub-Clause 22.4. </w:t>
      </w:r>
    </w:p>
    <w:p w14:paraId="64797FD5"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 </w:t>
      </w:r>
    </w:p>
    <w:p w14:paraId="242A03A5" w14:textId="74D2DD2A"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All bids must be accompanied by a </w:t>
      </w:r>
      <w:r w:rsidRPr="003F0BCE">
        <w:rPr>
          <w:rFonts w:ascii="Book Antiqua" w:eastAsia="Calibri" w:hAnsi="Book Antiqua" w:cs="Arial"/>
          <w:b/>
          <w:bCs/>
          <w:color w:val="0000FF"/>
          <w:sz w:val="22"/>
          <w:szCs w:val="22"/>
          <w:lang w:val="en-GB"/>
        </w:rPr>
        <w:t xml:space="preserve">bid security of Rs. </w:t>
      </w:r>
      <w:r w:rsidR="00446837">
        <w:rPr>
          <w:rFonts w:ascii="Book Antiqua" w:eastAsia="Calibri" w:hAnsi="Book Antiqua" w:cs="Arial"/>
          <w:b/>
          <w:bCs/>
          <w:color w:val="0000FF"/>
          <w:sz w:val="22"/>
          <w:szCs w:val="22"/>
          <w:lang w:val="en-GB"/>
        </w:rPr>
        <w:t>4</w:t>
      </w:r>
      <w:r w:rsidRPr="003F0BCE">
        <w:rPr>
          <w:rFonts w:ascii="Book Antiqua" w:eastAsia="Calibri" w:hAnsi="Book Antiqua" w:cs="Arial"/>
          <w:b/>
          <w:bCs/>
          <w:color w:val="0000FF"/>
          <w:sz w:val="22"/>
          <w:szCs w:val="22"/>
          <w:lang w:val="en-GB"/>
        </w:rPr>
        <w:t>,</w:t>
      </w:r>
      <w:r w:rsidR="00446837">
        <w:rPr>
          <w:rFonts w:ascii="Book Antiqua" w:eastAsia="Calibri" w:hAnsi="Book Antiqua" w:cs="Arial"/>
          <w:b/>
          <w:bCs/>
          <w:color w:val="0000FF"/>
          <w:sz w:val="22"/>
          <w:szCs w:val="22"/>
          <w:lang w:val="en-GB"/>
        </w:rPr>
        <w:t>33</w:t>
      </w:r>
      <w:r w:rsidRPr="003F0BCE">
        <w:rPr>
          <w:rFonts w:ascii="Book Antiqua" w:eastAsia="Calibri" w:hAnsi="Book Antiqua" w:cs="Arial"/>
          <w:b/>
          <w:bCs/>
          <w:color w:val="0000FF"/>
          <w:sz w:val="22"/>
          <w:szCs w:val="22"/>
          <w:lang w:val="en-GB"/>
        </w:rPr>
        <w:t>,000/-.</w:t>
      </w:r>
    </w:p>
    <w:p w14:paraId="7ADA8EAE"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 </w:t>
      </w:r>
    </w:p>
    <w:p w14:paraId="5684153E" w14:textId="2DA09CD4" w:rsidR="00EB49E8" w:rsidRPr="000E3844"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Micro and Small Enterprises (MSEs) registered with Udyam Registration Portal as specified by Ministry of Micro, Small and Medium Enterprises are exempted from submission of fee towards the cost of bidding document and EMD/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EB49E8">
        <w:rPr>
          <w:rFonts w:ascii="Book Antiqua" w:eastAsia="Calibri" w:hAnsi="Book Antiqua" w:cs="Arial"/>
          <w:spacing w:val="-2"/>
          <w:sz w:val="22"/>
          <w:szCs w:val="22"/>
        </w:rPr>
        <w:t>with regard to</w:t>
      </w:r>
      <w:proofErr w:type="gramEnd"/>
      <w:r w:rsidRPr="00EB49E8">
        <w:rPr>
          <w:rFonts w:ascii="Book Antiqua" w:eastAsia="Calibri" w:hAnsi="Book Antiqua" w:cs="Arial"/>
          <w:spacing w:val="-2"/>
          <w:sz w:val="22"/>
          <w:szCs w:val="22"/>
        </w:rPr>
        <w:t xml:space="preserve"> registration with authority mentioned above in accordance with the relevant notifications/ orders.</w:t>
      </w:r>
    </w:p>
    <w:p w14:paraId="66AD2A82" w14:textId="77777777" w:rsidR="00E94E26" w:rsidRPr="000E3844" w:rsidRDefault="00E94E26" w:rsidP="00E94E26">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1C44BAA9" w14:textId="77777777" w:rsidR="00E94E26" w:rsidRDefault="00E94E26" w:rsidP="00E94E26">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9"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1B4353E2" w14:textId="77777777" w:rsidR="00EB49E8" w:rsidRDefault="00EB49E8" w:rsidP="00EB49E8">
      <w:pPr>
        <w:ind w:left="1080"/>
        <w:jc w:val="both"/>
        <w:rPr>
          <w:rFonts w:ascii="Book Antiqua" w:hAnsi="Book Antiqua" w:cs="Arial"/>
          <w:b/>
          <w:bCs/>
          <w:spacing w:val="-2"/>
          <w:sz w:val="22"/>
          <w:szCs w:val="22"/>
        </w:rPr>
      </w:pPr>
    </w:p>
    <w:p w14:paraId="230D39E1" w14:textId="50E278DB" w:rsidR="00EB49E8" w:rsidRPr="00EB49E8" w:rsidRDefault="00EB49E8" w:rsidP="00EB49E8">
      <w:pPr>
        <w:ind w:left="1080"/>
        <w:jc w:val="both"/>
        <w:rPr>
          <w:rFonts w:ascii="Book Antiqua" w:hAnsi="Book Antiqua" w:cs="Arial"/>
          <w:b/>
          <w:bCs/>
          <w:spacing w:val="-2"/>
          <w:sz w:val="22"/>
          <w:szCs w:val="22"/>
        </w:rPr>
      </w:pPr>
      <w:r w:rsidRPr="00EB49E8">
        <w:rPr>
          <w:rFonts w:ascii="Book Antiqua" w:hAnsi="Book Antiqua" w:cs="Arial"/>
          <w:b/>
          <w:bCs/>
          <w:spacing w:val="-2"/>
          <w:sz w:val="22"/>
          <w:szCs w:val="22"/>
        </w:rPr>
        <w:lastRenderedPageBreak/>
        <w:t>Rs 12,500 tender fee to be deposited through POWERGRID online payment utility (https://epay.powergrid.in) and generated receipt screenshot to be uploaded online with bid.</w:t>
      </w:r>
    </w:p>
    <w:p w14:paraId="4D7225D5" w14:textId="77777777" w:rsidR="00EB49E8" w:rsidRPr="00EB49E8" w:rsidRDefault="00EB49E8" w:rsidP="00EB49E8">
      <w:pPr>
        <w:ind w:left="1080"/>
        <w:jc w:val="both"/>
        <w:rPr>
          <w:rFonts w:ascii="Book Antiqua" w:hAnsi="Book Antiqua" w:cs="Arial"/>
          <w:b/>
          <w:bCs/>
          <w:spacing w:val="-2"/>
          <w:sz w:val="22"/>
          <w:szCs w:val="22"/>
        </w:rPr>
      </w:pPr>
    </w:p>
    <w:p w14:paraId="5FF03557" w14:textId="2F2245F4" w:rsidR="00EB49E8" w:rsidRPr="0064515F" w:rsidRDefault="00EB49E8" w:rsidP="00EB49E8">
      <w:pPr>
        <w:ind w:left="1080"/>
        <w:jc w:val="both"/>
        <w:rPr>
          <w:rFonts w:ascii="Book Antiqua" w:hAnsi="Book Antiqua" w:cs="Arial"/>
          <w:b/>
          <w:bCs/>
          <w:spacing w:val="-2"/>
          <w:sz w:val="22"/>
          <w:szCs w:val="22"/>
        </w:rPr>
      </w:pPr>
      <w:r w:rsidRPr="00EB49E8">
        <w:rPr>
          <w:rFonts w:ascii="Book Antiqua" w:hAnsi="Book Antiqua" w:cs="Arial"/>
          <w:b/>
          <w:bCs/>
          <w:spacing w:val="-2"/>
          <w:sz w:val="22"/>
          <w:szCs w:val="22"/>
        </w:rPr>
        <w:t xml:space="preserve">Micro and Small Enterprises (MSEs) registered with Udyam Registration Portal as specified by Ministry of Micro, Small and Medium Enterprises are exempted from submission of fee towards the cost of bidding document and EMD/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EB49E8">
        <w:rPr>
          <w:rFonts w:ascii="Book Antiqua" w:hAnsi="Book Antiqua" w:cs="Arial"/>
          <w:b/>
          <w:bCs/>
          <w:spacing w:val="-2"/>
          <w:sz w:val="22"/>
          <w:szCs w:val="22"/>
        </w:rPr>
        <w:t>with regard to</w:t>
      </w:r>
      <w:proofErr w:type="gramEnd"/>
      <w:r w:rsidRPr="00EB49E8">
        <w:rPr>
          <w:rFonts w:ascii="Book Antiqua" w:hAnsi="Book Antiqua" w:cs="Arial"/>
          <w:b/>
          <w:bCs/>
          <w:spacing w:val="-2"/>
          <w:sz w:val="22"/>
          <w:szCs w:val="22"/>
        </w:rPr>
        <w:t xml:space="preserve"> registration with authority mentioned above in accordance with the relevant notifications/ orders.</w:t>
      </w:r>
    </w:p>
    <w:p w14:paraId="13B99B6C" w14:textId="77777777" w:rsidR="00E94E26" w:rsidRPr="0064515F" w:rsidRDefault="00E94E26" w:rsidP="00E94E26">
      <w:pPr>
        <w:ind w:left="1080" w:hanging="1080"/>
        <w:jc w:val="both"/>
        <w:rPr>
          <w:rFonts w:ascii="Book Antiqua" w:hAnsi="Book Antiqua" w:cs="Arial"/>
          <w:spacing w:val="-2"/>
          <w:sz w:val="22"/>
          <w:szCs w:val="22"/>
        </w:rPr>
      </w:pPr>
    </w:p>
    <w:p w14:paraId="528C3049" w14:textId="77777777" w:rsidR="00E94E26" w:rsidRDefault="00E94E26" w:rsidP="00E94E26">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0D5B917B" w14:textId="77777777" w:rsidR="001601E6" w:rsidRDefault="001601E6" w:rsidP="00E94E26">
      <w:pPr>
        <w:jc w:val="both"/>
        <w:rPr>
          <w:b/>
          <w:bCs/>
        </w:rPr>
      </w:pPr>
    </w:p>
    <w:p w14:paraId="4945605D" w14:textId="77777777" w:rsidR="00E94E26" w:rsidRPr="00284FAB" w:rsidRDefault="00E94E26" w:rsidP="00E94E26">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058EAE59" w14:textId="77777777" w:rsidR="00E94E26" w:rsidRPr="00284FAB" w:rsidRDefault="00E94E26" w:rsidP="00E94E26">
      <w:pPr>
        <w:tabs>
          <w:tab w:val="left" w:pos="1035"/>
        </w:tabs>
        <w:jc w:val="both"/>
        <w:rPr>
          <w:rFonts w:ascii="Book Antiqua" w:hAnsi="Book Antiqua" w:cs="Arial"/>
          <w:sz w:val="22"/>
          <w:szCs w:val="22"/>
        </w:rPr>
      </w:pPr>
    </w:p>
    <w:p w14:paraId="4DC348A6" w14:textId="77777777" w:rsidR="00E94E26" w:rsidRPr="00284FAB" w:rsidRDefault="00E94E26" w:rsidP="00E94E26">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57C6EA9C" w14:textId="77777777" w:rsidR="00E94E26" w:rsidRPr="00284FAB" w:rsidRDefault="00E94E26" w:rsidP="00E94E26">
      <w:pPr>
        <w:tabs>
          <w:tab w:val="left" w:pos="1035"/>
        </w:tabs>
        <w:ind w:left="1080" w:hanging="1080"/>
        <w:jc w:val="both"/>
        <w:rPr>
          <w:rFonts w:ascii="Book Antiqua" w:hAnsi="Book Antiqua" w:cs="Arial"/>
          <w:i/>
          <w:iCs/>
          <w:sz w:val="22"/>
          <w:szCs w:val="22"/>
        </w:rPr>
      </w:pPr>
    </w:p>
    <w:p w14:paraId="05234881" w14:textId="77777777" w:rsidR="00E94E26" w:rsidRPr="00284FAB" w:rsidRDefault="00E94E26" w:rsidP="00E94E26">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 xml:space="preserve">All correspondence </w:t>
      </w:r>
      <w:proofErr w:type="gramStart"/>
      <w:r w:rsidRPr="00284FAB">
        <w:rPr>
          <w:b w:val="0"/>
          <w:bCs w:val="0"/>
          <w:i w:val="0"/>
          <w:iCs w:val="0"/>
          <w:szCs w:val="22"/>
          <w:lang w:val="en-GB"/>
        </w:rPr>
        <w:t>with regard to</w:t>
      </w:r>
      <w:proofErr w:type="gramEnd"/>
      <w:r w:rsidRPr="00284FAB">
        <w:rPr>
          <w:b w:val="0"/>
          <w:bCs w:val="0"/>
          <w:i w:val="0"/>
          <w:iCs w:val="0"/>
          <w:szCs w:val="22"/>
          <w:lang w:val="en-GB"/>
        </w:rPr>
        <w:t xml:space="preserve"> the above shall be </w:t>
      </w:r>
      <w:proofErr w:type="gramStart"/>
      <w:r w:rsidRPr="00284FAB">
        <w:rPr>
          <w:b w:val="0"/>
          <w:bCs w:val="0"/>
          <w:i w:val="0"/>
          <w:iCs w:val="0"/>
          <w:szCs w:val="22"/>
          <w:lang w:val="en-GB"/>
        </w:rPr>
        <w:t>to</w:t>
      </w:r>
      <w:proofErr w:type="gramEnd"/>
      <w:r w:rsidRPr="00284FAB">
        <w:rPr>
          <w:b w:val="0"/>
          <w:bCs w:val="0"/>
          <w:i w:val="0"/>
          <w:iCs w:val="0"/>
          <w:szCs w:val="22"/>
          <w:lang w:val="en-GB"/>
        </w:rPr>
        <w:t xml:space="preserve"> the following address.</w:t>
      </w:r>
    </w:p>
    <w:p w14:paraId="35A12A92" w14:textId="77777777" w:rsidR="00E94E26" w:rsidRPr="00FC31C3" w:rsidRDefault="00E94E26" w:rsidP="00E94E26">
      <w:pPr>
        <w:jc w:val="both"/>
        <w:rPr>
          <w:rFonts w:ascii="Book Antiqua" w:hAnsi="Book Antiqua" w:cs="Arial"/>
          <w:sz w:val="14"/>
          <w:szCs w:val="14"/>
          <w:lang w:val="en-GB"/>
        </w:rPr>
      </w:pPr>
    </w:p>
    <w:p w14:paraId="02EAF53D" w14:textId="77777777" w:rsidR="00E94E26" w:rsidRPr="00284FAB" w:rsidRDefault="00E94E26" w:rsidP="00E94E26">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ACEE29B" w14:textId="255A4EA2" w:rsidR="00E94E26" w:rsidRPr="00B36121" w:rsidRDefault="00E94E26" w:rsidP="00E94E26">
      <w:pPr>
        <w:jc w:val="both"/>
        <w:rPr>
          <w:rFonts w:ascii="Book Antiqua" w:hAnsi="Book Antiqua" w:cs="Arial"/>
          <w:b/>
          <w:bCs/>
          <w:sz w:val="22"/>
          <w:szCs w:val="22"/>
          <w:lang w:val="en-GB"/>
        </w:rPr>
      </w:pPr>
      <w:r w:rsidRPr="00284FAB">
        <w:rPr>
          <w:rFonts w:ascii="Book Antiqua" w:hAnsi="Book Antiqua" w:cs="Arial"/>
          <w:sz w:val="22"/>
          <w:szCs w:val="22"/>
          <w:lang w:val="en-GB"/>
        </w:rPr>
        <w:tab/>
      </w:r>
      <w:r>
        <w:rPr>
          <w:rFonts w:ascii="Book Antiqua" w:hAnsi="Book Antiqua" w:cs="Arial"/>
          <w:sz w:val="22"/>
          <w:szCs w:val="22"/>
          <w:lang w:val="en-GB"/>
        </w:rPr>
        <w:t xml:space="preserve">      </w:t>
      </w:r>
      <w:r w:rsidRPr="00B36121">
        <w:rPr>
          <w:rFonts w:ascii="Book Antiqua" w:hAnsi="Book Antiqua" w:cs="Arial"/>
          <w:b/>
          <w:bCs/>
          <w:sz w:val="22"/>
          <w:szCs w:val="22"/>
          <w:lang w:val="en-GB"/>
        </w:rPr>
        <w:t>DGM (C</w:t>
      </w:r>
      <w:r w:rsidR="0077152F" w:rsidRPr="00B36121">
        <w:rPr>
          <w:rFonts w:ascii="Book Antiqua" w:hAnsi="Book Antiqua" w:cs="Arial"/>
          <w:b/>
          <w:bCs/>
          <w:sz w:val="22"/>
          <w:szCs w:val="22"/>
          <w:lang w:val="en-GB"/>
        </w:rPr>
        <w:t>&amp;M</w:t>
      </w:r>
      <w:r w:rsidRPr="00B36121">
        <w:rPr>
          <w:rFonts w:ascii="Book Antiqua" w:hAnsi="Book Antiqua" w:cs="Arial"/>
          <w:b/>
          <w:bCs/>
          <w:sz w:val="22"/>
          <w:szCs w:val="22"/>
          <w:lang w:val="en-GB"/>
        </w:rPr>
        <w:t>)/</w:t>
      </w:r>
      <w:r w:rsidR="0077152F" w:rsidRPr="00B36121">
        <w:rPr>
          <w:rFonts w:ascii="Book Antiqua" w:hAnsi="Book Antiqua" w:cs="Arial"/>
          <w:b/>
          <w:bCs/>
          <w:sz w:val="22"/>
          <w:szCs w:val="22"/>
          <w:lang w:val="en-GB"/>
        </w:rPr>
        <w:t xml:space="preserve">CH MGR </w:t>
      </w:r>
      <w:r w:rsidRPr="00B36121">
        <w:rPr>
          <w:rFonts w:ascii="Book Antiqua" w:hAnsi="Book Antiqua" w:cs="Arial"/>
          <w:b/>
          <w:bCs/>
          <w:sz w:val="22"/>
          <w:szCs w:val="22"/>
          <w:lang w:val="en-GB"/>
        </w:rPr>
        <w:t>(C</w:t>
      </w:r>
      <w:r w:rsidR="0077152F" w:rsidRPr="00B36121">
        <w:rPr>
          <w:rFonts w:ascii="Book Antiqua" w:hAnsi="Book Antiqua" w:cs="Arial"/>
          <w:b/>
          <w:bCs/>
          <w:sz w:val="22"/>
          <w:szCs w:val="22"/>
          <w:lang w:val="en-GB"/>
        </w:rPr>
        <w:t>&amp;M</w:t>
      </w:r>
      <w:r w:rsidRPr="00B36121">
        <w:rPr>
          <w:rFonts w:ascii="Book Antiqua" w:hAnsi="Book Antiqua" w:cs="Arial"/>
          <w:b/>
          <w:bCs/>
          <w:sz w:val="22"/>
          <w:szCs w:val="22"/>
          <w:lang w:val="en-GB"/>
        </w:rPr>
        <w:t>)</w:t>
      </w:r>
    </w:p>
    <w:p w14:paraId="3DD805B0" w14:textId="77777777" w:rsidR="00E94E26" w:rsidRPr="007D29A2" w:rsidRDefault="00E94E26" w:rsidP="00E94E26">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58BD024B" w14:textId="77777777" w:rsidR="0077152F" w:rsidRDefault="0077152F" w:rsidP="00E94E26">
      <w:pPr>
        <w:ind w:left="1080"/>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235F164F" w14:textId="6343F721" w:rsidR="00E94E26" w:rsidRPr="007D29A2" w:rsidRDefault="0077152F" w:rsidP="00E94E26">
      <w:pPr>
        <w:ind w:left="1080"/>
        <w:jc w:val="both"/>
        <w:rPr>
          <w:rFonts w:ascii="Book Antiqua" w:hAnsi="Book Antiqua" w:cs="Arial"/>
          <w:sz w:val="22"/>
          <w:szCs w:val="22"/>
          <w:lang w:val="en-GB"/>
        </w:rPr>
      </w:pPr>
      <w:r>
        <w:rPr>
          <w:rFonts w:ascii="Book Antiqua" w:hAnsi="Book Antiqua" w:cs="Arial"/>
          <w:sz w:val="22"/>
          <w:szCs w:val="22"/>
          <w:lang w:val="en-GB"/>
        </w:rPr>
        <w:t>Faridabad-121002</w:t>
      </w:r>
    </w:p>
    <w:p w14:paraId="11E7960A" w14:textId="7EE10F0F" w:rsidR="00E94E26" w:rsidRPr="007D29A2" w:rsidRDefault="00E94E26" w:rsidP="00E94E26">
      <w:pPr>
        <w:ind w:left="1080"/>
        <w:jc w:val="both"/>
        <w:rPr>
          <w:rFonts w:ascii="Book Antiqua" w:hAnsi="Book Antiqua" w:cs="Arial"/>
          <w:sz w:val="22"/>
          <w:szCs w:val="22"/>
          <w:lang w:val="en-GB"/>
        </w:rPr>
      </w:pPr>
      <w:r w:rsidRPr="007D29A2">
        <w:rPr>
          <w:rFonts w:ascii="Book Antiqua" w:hAnsi="Book Antiqua" w:cs="Arial"/>
          <w:sz w:val="22"/>
          <w:szCs w:val="22"/>
          <w:lang w:val="en-GB"/>
        </w:rPr>
        <w:t>(Haryana)</w:t>
      </w:r>
    </w:p>
    <w:p w14:paraId="7C73C017" w14:textId="77777777" w:rsidR="00E94E26" w:rsidRPr="007D29A2" w:rsidRDefault="00E94E26" w:rsidP="00E94E26">
      <w:pPr>
        <w:ind w:left="1080"/>
        <w:jc w:val="both"/>
        <w:rPr>
          <w:rFonts w:ascii="Book Antiqua" w:hAnsi="Book Antiqua" w:cs="Arial"/>
          <w:sz w:val="22"/>
          <w:szCs w:val="22"/>
          <w:lang w:val="en-GB"/>
        </w:rPr>
      </w:pPr>
    </w:p>
    <w:p w14:paraId="294EC3E6" w14:textId="67DC1E1F" w:rsidR="0077152F" w:rsidRPr="0002440B" w:rsidRDefault="0077152F" w:rsidP="0077152F">
      <w:pPr>
        <w:ind w:left="360" w:firstLine="720"/>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w:t>
      </w:r>
      <w:r w:rsidR="00F90A11">
        <w:rPr>
          <w:rFonts w:ascii="Book Antiqua" w:hAnsi="Book Antiqua"/>
        </w:rPr>
        <w:t>70</w:t>
      </w:r>
    </w:p>
    <w:p w14:paraId="0EBC8EEF" w14:textId="18F45A2F" w:rsidR="0077152F" w:rsidRPr="0002440B" w:rsidRDefault="0077152F" w:rsidP="0077152F">
      <w:pPr>
        <w:ind w:left="360" w:firstLine="720"/>
        <w:jc w:val="both"/>
        <w:rPr>
          <w:rFonts w:ascii="Book Antiqua" w:hAnsi="Book Antiqua"/>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r w:rsidR="00F90A11">
        <w:rPr>
          <w:rFonts w:ascii="Book Antiqua" w:hAnsi="Book Antiqua" w:cs="Arial"/>
          <w:b/>
          <w:bCs/>
          <w:color w:val="0000FF"/>
        </w:rPr>
        <w:t>mohanpardhi</w:t>
      </w:r>
      <w:r>
        <w:rPr>
          <w:rFonts w:ascii="Book Antiqua" w:hAnsi="Book Antiqua" w:cs="Arial"/>
          <w:b/>
          <w:bCs/>
          <w:color w:val="0000FF"/>
        </w:rPr>
        <w:t>@</w:t>
      </w:r>
      <w:r w:rsidRPr="0002440B">
        <w:rPr>
          <w:rFonts w:ascii="Book Antiqua" w:hAnsi="Book Antiqua" w:cs="Arial"/>
          <w:b/>
          <w:bCs/>
          <w:color w:val="0000FF"/>
        </w:rPr>
        <w:t>powergrid.in</w:t>
      </w:r>
    </w:p>
    <w:p w14:paraId="72C419EC" w14:textId="77777777" w:rsidR="0077152F" w:rsidRPr="0002440B" w:rsidRDefault="0077152F" w:rsidP="0077152F">
      <w:pPr>
        <w:ind w:left="2160" w:firstLine="720"/>
        <w:jc w:val="both"/>
        <w:rPr>
          <w:rFonts w:ascii="Book Antiqua" w:hAnsi="Book Antiqua" w:cs="Arial"/>
          <w:b/>
          <w:bCs/>
          <w:color w:val="0000FF"/>
        </w:rPr>
      </w:pPr>
      <w:r>
        <w:rPr>
          <w:rFonts w:ascii="Book Antiqua" w:hAnsi="Book Antiqua" w:cs="Arial"/>
          <w:b/>
          <w:bCs/>
          <w:color w:val="0000FF"/>
        </w:rPr>
        <w:t>ashwani.mishra@powergrid.in</w:t>
      </w:r>
    </w:p>
    <w:p w14:paraId="08C1CE82" w14:textId="77777777" w:rsidR="00E94E26" w:rsidRDefault="00E94E26" w:rsidP="00E94E26">
      <w:pPr>
        <w:ind w:left="1080" w:hanging="1080"/>
        <w:jc w:val="both"/>
        <w:rPr>
          <w:rFonts w:ascii="Book Antiqua" w:hAnsi="Book Antiqua" w:cs="Arial"/>
          <w:sz w:val="22"/>
          <w:szCs w:val="22"/>
          <w:lang w:val="en-GB"/>
        </w:rPr>
      </w:pPr>
    </w:p>
    <w:p w14:paraId="0E1C11D1" w14:textId="77777777" w:rsidR="00E94E26" w:rsidRPr="003A34BA" w:rsidRDefault="00E94E26" w:rsidP="00E94E26">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65E4486E" w14:textId="77777777" w:rsidR="00E94E26" w:rsidRPr="00284FAB" w:rsidRDefault="00E94E26" w:rsidP="00E94E26">
      <w:pPr>
        <w:ind w:left="1080"/>
        <w:jc w:val="both"/>
        <w:rPr>
          <w:rFonts w:ascii="Book Antiqua" w:hAnsi="Book Antiqua" w:cs="Arial"/>
          <w:i/>
          <w:iCs/>
          <w:sz w:val="22"/>
          <w:szCs w:val="22"/>
          <w:lang w:val="en-GB"/>
        </w:rPr>
      </w:pPr>
      <w:hyperlink r:id="rId20"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01BB8512" w14:textId="77777777" w:rsidR="00E94E26" w:rsidRPr="00284FAB" w:rsidRDefault="00E94E26" w:rsidP="00E94E26">
      <w:pPr>
        <w:jc w:val="both"/>
        <w:rPr>
          <w:rFonts w:ascii="Book Antiqua" w:hAnsi="Book Antiqua" w:cs="Arial"/>
          <w:i/>
          <w:iCs/>
          <w:sz w:val="22"/>
          <w:szCs w:val="22"/>
          <w:lang w:val="en-GB"/>
        </w:rPr>
      </w:pPr>
    </w:p>
    <w:p w14:paraId="11ECC69A" w14:textId="77777777" w:rsidR="00E94E26" w:rsidRPr="00985AC1" w:rsidRDefault="00E94E26" w:rsidP="00E94E26">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438BCB3A" w14:textId="77777777" w:rsidR="00E94E26" w:rsidRPr="00985AC1" w:rsidRDefault="00E94E26" w:rsidP="00E94E26">
      <w:pPr>
        <w:ind w:left="1080" w:hanging="1080"/>
        <w:jc w:val="both"/>
        <w:rPr>
          <w:rStyle w:val="Hyperlink"/>
          <w:rFonts w:ascii="Book Antiqua" w:hAnsi="Book Antiqua" w:cs="Arial"/>
          <w:iCs/>
          <w:color w:val="auto"/>
          <w:sz w:val="22"/>
          <w:szCs w:val="22"/>
          <w:u w:val="none"/>
          <w:lang w:val="en-GB"/>
        </w:rPr>
      </w:pPr>
    </w:p>
    <w:p w14:paraId="65005346" w14:textId="77777777" w:rsidR="00E94E26" w:rsidRPr="00FD7C9E" w:rsidRDefault="00E94E26" w:rsidP="00E94E26">
      <w:pPr>
        <w:ind w:left="1080"/>
        <w:jc w:val="both"/>
        <w:rPr>
          <w:rStyle w:val="Hyperlink"/>
          <w:rFonts w:ascii="Book Antiqua" w:hAnsi="Book Antiqua" w:cs="Arial"/>
          <w:iCs/>
          <w:sz w:val="22"/>
          <w:szCs w:val="22"/>
          <w:lang w:val="en-GB"/>
        </w:rPr>
      </w:pPr>
      <w:hyperlink r:id="rId21" w:history="1">
        <w:r w:rsidRPr="00985AC1">
          <w:rPr>
            <w:rStyle w:val="Hyperlink"/>
            <w:rFonts w:ascii="Book Antiqua" w:hAnsi="Book Antiqua" w:cs="Arial"/>
            <w:iCs/>
            <w:sz w:val="22"/>
            <w:szCs w:val="22"/>
            <w:lang w:val="en-GB"/>
          </w:rPr>
          <w:t>https://etender.powergrid.in/new_logon2/User_Help_Menu.html</w:t>
        </w:r>
      </w:hyperlink>
    </w:p>
    <w:p w14:paraId="58879126" w14:textId="77777777" w:rsidR="00E94E26" w:rsidRPr="00985AC1" w:rsidRDefault="00E94E26" w:rsidP="00E94E26">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63D84E25" w14:textId="77777777" w:rsidR="00E94E26" w:rsidRPr="00FD7C9E" w:rsidRDefault="00E94E26" w:rsidP="00E94E26">
      <w:pPr>
        <w:ind w:left="1080"/>
        <w:jc w:val="both"/>
        <w:rPr>
          <w:rFonts w:ascii="Book Antiqua" w:hAnsi="Book Antiqua" w:cs="Arial"/>
          <w:iCs/>
          <w:sz w:val="22"/>
          <w:szCs w:val="22"/>
          <w:lang w:val="en-GB"/>
        </w:rPr>
      </w:pPr>
      <w:r w:rsidRPr="00FD7C9E">
        <w:rPr>
          <w:rFonts w:ascii="Book Antiqua" w:hAnsi="Book Antiqua" w:cs="Arial"/>
          <w:iCs/>
          <w:sz w:val="22"/>
          <w:szCs w:val="22"/>
          <w:lang w:val="en-GB"/>
        </w:rPr>
        <w:lastRenderedPageBreak/>
        <w:t xml:space="preserve">In case any technical issue remains unresolved, Bidder may contact the ERP SRM Helpdesk support as per the details below:  </w:t>
      </w:r>
    </w:p>
    <w:p w14:paraId="7C3ADE7E" w14:textId="77777777" w:rsidR="00E94E26" w:rsidRPr="00FD7C9E" w:rsidRDefault="00E94E26" w:rsidP="00E94E26">
      <w:pPr>
        <w:ind w:left="1080" w:hanging="1080"/>
        <w:jc w:val="both"/>
        <w:rPr>
          <w:rFonts w:ascii="Book Antiqua" w:hAnsi="Book Antiqua" w:cs="Arial"/>
          <w:iCs/>
          <w:sz w:val="22"/>
          <w:szCs w:val="22"/>
          <w:lang w:val="en-GB"/>
        </w:rPr>
      </w:pPr>
    </w:p>
    <w:p w14:paraId="79768E0B"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4342904"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0166361"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25EF73C8"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6E3976BA" w14:textId="77777777" w:rsidR="00E94E26" w:rsidRPr="00FD7C9E" w:rsidRDefault="00E94E26" w:rsidP="00E94E26">
      <w:pPr>
        <w:ind w:left="1080"/>
        <w:jc w:val="both"/>
        <w:rPr>
          <w:rFonts w:ascii="Book Antiqua" w:hAnsi="Book Antiqua" w:cs="Arial"/>
          <w:i/>
          <w:iCs/>
          <w:sz w:val="22"/>
          <w:szCs w:val="22"/>
          <w:u w:val="single"/>
          <w:lang w:val="en-GB"/>
        </w:rPr>
      </w:pPr>
    </w:p>
    <w:p w14:paraId="2D8CAAD1" w14:textId="77777777" w:rsidR="00E94E26" w:rsidRPr="00FD7C9E" w:rsidRDefault="00E94E26" w:rsidP="00E94E26">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0881E779" w14:textId="77777777" w:rsidR="00E94E26" w:rsidRPr="00284FAB" w:rsidRDefault="00E94E26" w:rsidP="00E94E26">
      <w:pPr>
        <w:ind w:left="1080" w:hanging="1080"/>
        <w:jc w:val="both"/>
        <w:rPr>
          <w:rStyle w:val="Hyperlink"/>
          <w:rFonts w:ascii="Book Antiqua" w:hAnsi="Book Antiqua" w:cs="Arial"/>
          <w:iCs/>
          <w:color w:val="auto"/>
          <w:sz w:val="16"/>
          <w:szCs w:val="22"/>
          <w:u w:val="none"/>
          <w:lang w:val="en-GB"/>
        </w:rPr>
      </w:pPr>
    </w:p>
    <w:p w14:paraId="7A99D4BC" w14:textId="77777777" w:rsidR="00E94E26" w:rsidRPr="00F90A11" w:rsidRDefault="00E94E26" w:rsidP="00E94E26">
      <w:pPr>
        <w:ind w:right="-540"/>
        <w:jc w:val="both"/>
        <w:rPr>
          <w:rFonts w:ascii="Book Antiqua" w:hAnsi="Book Antiqua" w:cs="Arial"/>
          <w:b/>
          <w:bCs/>
          <w:color w:val="000000" w:themeColor="text1"/>
          <w:sz w:val="22"/>
          <w:szCs w:val="22"/>
          <w:lang w:val="en-GB"/>
        </w:rPr>
      </w:pPr>
      <w:bookmarkStart w:id="5" w:name="_Hlk78535830"/>
      <w:r w:rsidRPr="00F90A11">
        <w:rPr>
          <w:rFonts w:ascii="Book Antiqua" w:hAnsi="Book Antiqua" w:cs="Arial"/>
          <w:b/>
          <w:bCs/>
          <w:color w:val="000000" w:themeColor="text1"/>
          <w:sz w:val="22"/>
          <w:szCs w:val="22"/>
          <w:u w:val="single"/>
          <w:lang w:val="en-GB"/>
        </w:rPr>
        <w:t>Note-</w:t>
      </w:r>
      <w:r w:rsidRPr="00F90A11">
        <w:rPr>
          <w:rFonts w:ascii="Book Antiqua" w:hAnsi="Book Antiqua" w:cs="Arial"/>
          <w:b/>
          <w:bCs/>
          <w:color w:val="000000" w:themeColor="text1"/>
          <w:sz w:val="22"/>
          <w:szCs w:val="22"/>
          <w:lang w:val="en-GB"/>
        </w:rPr>
        <w:tab/>
      </w:r>
      <w:r w:rsidRPr="00F90A11">
        <w:rPr>
          <w:rFonts w:ascii="Book Antiqua" w:hAnsi="Book Antiqua" w:cs="Arial"/>
          <w:color w:val="000000" w:themeColor="text1"/>
          <w:spacing w:val="-2"/>
          <w:sz w:val="22"/>
          <w:szCs w:val="22"/>
        </w:rPr>
        <w:t>At the time of submission of the bid, Bidders are required to make sure that:</w:t>
      </w:r>
    </w:p>
    <w:p w14:paraId="7A8330F2" w14:textId="77777777" w:rsidR="00E94E26" w:rsidRPr="00F90A11" w:rsidRDefault="00E94E26" w:rsidP="00E94E26">
      <w:pPr>
        <w:rPr>
          <w:rFonts w:ascii="Book Antiqua" w:hAnsi="Book Antiqua" w:cs="Arial"/>
          <w:b/>
          <w:bCs/>
          <w:color w:val="000000" w:themeColor="text1"/>
          <w:sz w:val="14"/>
          <w:szCs w:val="22"/>
          <w:lang w:val="en-GB"/>
        </w:rPr>
      </w:pPr>
    </w:p>
    <w:bookmarkEnd w:id="5"/>
    <w:p w14:paraId="15F9AF79" w14:textId="77777777" w:rsidR="00E94E26" w:rsidRPr="00F90A11" w:rsidRDefault="00E94E26" w:rsidP="00E94E26">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000000" w:themeColor="text1"/>
          <w:spacing w:val="-2"/>
          <w:sz w:val="22"/>
          <w:szCs w:val="22"/>
        </w:rPr>
      </w:pPr>
      <w:r w:rsidRPr="00F90A11">
        <w:rPr>
          <w:rFonts w:ascii="Book Antiqua" w:hAnsi="Book Antiqua" w:cs="Arial"/>
          <w:color w:val="000000" w:themeColor="text1"/>
          <w:spacing w:val="-2"/>
          <w:sz w:val="22"/>
          <w:szCs w:val="22"/>
        </w:rPr>
        <w:t xml:space="preserve">The </w:t>
      </w:r>
      <w:bookmarkStart w:id="6" w:name="_Hlk78535697"/>
      <w:r w:rsidRPr="00F90A11">
        <w:rPr>
          <w:rFonts w:ascii="Book Antiqua" w:hAnsi="Book Antiqua" w:cs="Arial"/>
          <w:color w:val="000000" w:themeColor="text1"/>
          <w:spacing w:val="-2"/>
          <w:sz w:val="22"/>
          <w:szCs w:val="22"/>
        </w:rPr>
        <w:t xml:space="preserve">First Envelope excel with file named </w:t>
      </w:r>
      <w:r w:rsidRPr="00F90A11">
        <w:rPr>
          <w:rFonts w:ascii="Book Antiqua" w:hAnsi="Book Antiqua" w:cs="Arial"/>
          <w:b/>
          <w:bCs/>
          <w:color w:val="000000" w:themeColor="text1"/>
          <w:spacing w:val="-2"/>
          <w:sz w:val="22"/>
          <w:szCs w:val="22"/>
        </w:rPr>
        <w:t xml:space="preserve">“First Envelope and Bid Forms” </w:t>
      </w:r>
      <w:r w:rsidRPr="00F90A11">
        <w:rPr>
          <w:rFonts w:ascii="Book Antiqua" w:hAnsi="Book Antiqua" w:cs="Arial"/>
          <w:color w:val="000000" w:themeColor="text1"/>
          <w:spacing w:val="-2"/>
          <w:sz w:val="22"/>
          <w:szCs w:val="22"/>
        </w:rPr>
        <w:t>must be uploaded along with the bid</w:t>
      </w:r>
      <w:bookmarkEnd w:id="6"/>
      <w:r w:rsidRPr="00F90A11">
        <w:rPr>
          <w:rFonts w:ascii="Book Antiqua" w:hAnsi="Book Antiqua" w:cs="Arial"/>
          <w:color w:val="000000" w:themeColor="text1"/>
          <w:spacing w:val="-2"/>
          <w:sz w:val="22"/>
          <w:szCs w:val="22"/>
        </w:rPr>
        <w:t xml:space="preserve">. </w:t>
      </w:r>
    </w:p>
    <w:p w14:paraId="26CD7CAA" w14:textId="77777777" w:rsidR="00E94E26" w:rsidRPr="00F90A11" w:rsidRDefault="00E94E26" w:rsidP="00E94E26">
      <w:pPr>
        <w:pStyle w:val="ListParagraph"/>
        <w:ind w:left="1170" w:right="-540"/>
        <w:jc w:val="both"/>
        <w:rPr>
          <w:rFonts w:ascii="Book Antiqua" w:hAnsi="Book Antiqua" w:cs="Arial"/>
          <w:color w:val="000000" w:themeColor="text1"/>
          <w:spacing w:val="-2"/>
          <w:sz w:val="22"/>
          <w:szCs w:val="22"/>
        </w:rPr>
      </w:pPr>
    </w:p>
    <w:p w14:paraId="34345914" w14:textId="77777777" w:rsidR="00E94E26" w:rsidRPr="00F90A11" w:rsidRDefault="00E94E26" w:rsidP="00E94E26">
      <w:pPr>
        <w:pStyle w:val="ListParagraph"/>
        <w:numPr>
          <w:ilvl w:val="0"/>
          <w:numId w:val="3"/>
        </w:numPr>
        <w:suppressAutoHyphens w:val="0"/>
        <w:overflowPunct/>
        <w:autoSpaceDE/>
        <w:ind w:left="1170" w:right="-99" w:hanging="450"/>
        <w:contextualSpacing/>
        <w:jc w:val="both"/>
        <w:textAlignment w:val="auto"/>
        <w:rPr>
          <w:rFonts w:ascii="Book Antiqua" w:hAnsi="Book Antiqua" w:cs="Arial"/>
          <w:color w:val="000000" w:themeColor="text1"/>
          <w:spacing w:val="-2"/>
          <w:sz w:val="22"/>
          <w:szCs w:val="22"/>
        </w:rPr>
      </w:pPr>
      <w:r w:rsidRPr="00F90A11">
        <w:rPr>
          <w:rFonts w:ascii="Book Antiqua" w:hAnsi="Book Antiqua" w:cs="Arial"/>
          <w:color w:val="000000" w:themeColor="text1"/>
          <w:spacing w:val="-2"/>
          <w:sz w:val="22"/>
          <w:szCs w:val="22"/>
        </w:rPr>
        <w:t xml:space="preserve">The Second Envelope excel with file name as indicated on the RFx Parameters section under RFx information on the portal </w:t>
      </w:r>
      <w:hyperlink r:id="rId22" w:history="1">
        <w:r w:rsidRPr="00F90A11">
          <w:rPr>
            <w:rStyle w:val="Hyperlink"/>
            <w:rFonts w:ascii="Book Antiqua" w:hAnsi="Book Antiqua" w:cs="Arial"/>
            <w:color w:val="000000" w:themeColor="text1"/>
            <w:spacing w:val="-2"/>
            <w:sz w:val="22"/>
            <w:szCs w:val="22"/>
          </w:rPr>
          <w:t>https://etender.powergrid.in</w:t>
        </w:r>
      </w:hyperlink>
      <w:r w:rsidRPr="00F90A11">
        <w:rPr>
          <w:rFonts w:ascii="Book Antiqua" w:hAnsi="Book Antiqua" w:cs="Arial"/>
          <w:color w:val="000000" w:themeColor="text1"/>
          <w:spacing w:val="-2"/>
          <w:sz w:val="22"/>
          <w:szCs w:val="22"/>
        </w:rPr>
        <w:t xml:space="preserve"> must be uploaded along with the bid.</w:t>
      </w:r>
    </w:p>
    <w:p w14:paraId="574A2D81" w14:textId="77777777" w:rsidR="00E94E26" w:rsidRPr="00F90A11" w:rsidRDefault="00E94E26" w:rsidP="00E94E26">
      <w:pPr>
        <w:jc w:val="center"/>
        <w:rPr>
          <w:rFonts w:ascii="Book Antiqua" w:hAnsi="Book Antiqua" w:cs="Arial"/>
          <w:b/>
          <w:bCs/>
          <w:color w:val="000000" w:themeColor="text1"/>
          <w:sz w:val="22"/>
          <w:szCs w:val="22"/>
          <w:lang w:val="en-GB"/>
        </w:rPr>
      </w:pPr>
    </w:p>
    <w:p w14:paraId="53C09484" w14:textId="77777777" w:rsidR="00E94E26" w:rsidRPr="00F90A11" w:rsidRDefault="00E94E26" w:rsidP="00E94E26">
      <w:pPr>
        <w:ind w:right="-540"/>
        <w:jc w:val="both"/>
        <w:rPr>
          <w:rFonts w:ascii="Book Antiqua" w:hAnsi="Book Antiqua" w:cs="Arial"/>
          <w:b/>
          <w:bCs/>
          <w:color w:val="000000" w:themeColor="text1"/>
          <w:sz w:val="22"/>
          <w:szCs w:val="22"/>
          <w:lang w:val="en-GB"/>
        </w:rPr>
      </w:pPr>
      <w:r w:rsidRPr="00F90A11">
        <w:rPr>
          <w:rFonts w:ascii="Book Antiqua" w:hAnsi="Book Antiqua" w:cs="Arial"/>
          <w:b/>
          <w:bCs/>
          <w:color w:val="000000" w:themeColor="text1"/>
          <w:sz w:val="22"/>
          <w:szCs w:val="22"/>
          <w:lang w:val="en-GB"/>
        </w:rPr>
        <w:t>As per the provisions of the portal, it is mandatory to upload aforesaid excel files with titled as per above (</w:t>
      </w:r>
      <w:r w:rsidRPr="00F90A11">
        <w:rPr>
          <w:rFonts w:ascii="Book Antiqua" w:hAnsi="Book Antiqua" w:cs="Arial"/>
          <w:b/>
          <w:bCs/>
          <w:i/>
          <w:iCs/>
          <w:color w:val="000000" w:themeColor="text1"/>
          <w:sz w:val="22"/>
          <w:szCs w:val="22"/>
          <w:lang w:val="en-GB"/>
        </w:rPr>
        <w:t xml:space="preserve">Bidders may refer user manuals at the portal </w:t>
      </w:r>
      <w:hyperlink r:id="rId23" w:history="1">
        <w:r w:rsidRPr="00F90A11">
          <w:rPr>
            <w:rStyle w:val="Hyperlink"/>
            <w:rFonts w:ascii="Book Antiqua" w:hAnsi="Book Antiqua" w:cs="Arial"/>
            <w:b/>
            <w:bCs/>
            <w:i/>
            <w:iCs/>
            <w:color w:val="000000" w:themeColor="text1"/>
            <w:sz w:val="22"/>
            <w:szCs w:val="22"/>
            <w:lang w:val="en-GB"/>
          </w:rPr>
          <w:t>https://etender.powergrid.in</w:t>
        </w:r>
      </w:hyperlink>
      <w:r w:rsidRPr="00F90A11">
        <w:rPr>
          <w:rFonts w:ascii="Book Antiqua" w:hAnsi="Book Antiqua" w:cs="Arial"/>
          <w:b/>
          <w:bCs/>
          <w:i/>
          <w:iCs/>
          <w:color w:val="000000" w:themeColor="text1"/>
          <w:sz w:val="22"/>
          <w:szCs w:val="22"/>
          <w:lang w:val="en-GB"/>
        </w:rPr>
        <w:t xml:space="preserve"> regarding submission of bid</w:t>
      </w:r>
      <w:r w:rsidRPr="00F90A11">
        <w:rPr>
          <w:rFonts w:ascii="Book Antiqua" w:hAnsi="Book Antiqua" w:cs="Arial"/>
          <w:b/>
          <w:bCs/>
          <w:color w:val="000000" w:themeColor="text1"/>
          <w:sz w:val="22"/>
          <w:szCs w:val="22"/>
          <w:lang w:val="en-GB"/>
        </w:rPr>
        <w:t xml:space="preserve">). </w:t>
      </w:r>
    </w:p>
    <w:p w14:paraId="1E0E5FF3" w14:textId="77777777" w:rsidR="00E94E26" w:rsidRPr="00F90A11" w:rsidRDefault="00E94E26" w:rsidP="00E94E26">
      <w:pPr>
        <w:ind w:left="360" w:firstLine="720"/>
        <w:jc w:val="center"/>
        <w:rPr>
          <w:rFonts w:ascii="Book Antiqua" w:hAnsi="Book Antiqua" w:cs="Arial"/>
          <w:b/>
          <w:bCs/>
          <w:color w:val="000000" w:themeColor="text1"/>
          <w:sz w:val="22"/>
          <w:szCs w:val="22"/>
          <w:lang w:val="en-GB"/>
        </w:rPr>
      </w:pPr>
      <w:r w:rsidRPr="00F90A11">
        <w:rPr>
          <w:rFonts w:ascii="Book Antiqua" w:hAnsi="Book Antiqua" w:cs="Arial"/>
          <w:b/>
          <w:bCs/>
          <w:color w:val="000000" w:themeColor="text1"/>
          <w:sz w:val="22"/>
          <w:szCs w:val="22"/>
          <w:lang w:val="en-GB"/>
        </w:rPr>
        <w:t xml:space="preserve">---- </w:t>
      </w:r>
      <w:r w:rsidRPr="00F90A11">
        <w:rPr>
          <w:rFonts w:ascii="Book Antiqua" w:hAnsi="Book Antiqua" w:cs="Arial"/>
          <w:b/>
          <w:bCs/>
          <w:i/>
          <w:iCs/>
          <w:color w:val="000000" w:themeColor="text1"/>
          <w:sz w:val="22"/>
          <w:szCs w:val="22"/>
          <w:lang w:val="en-GB"/>
        </w:rPr>
        <w:t xml:space="preserve">End of Section-I (IFB) </w:t>
      </w:r>
      <w:r w:rsidRPr="00F90A11">
        <w:rPr>
          <w:rFonts w:ascii="Book Antiqua" w:hAnsi="Book Antiqua" w:cs="Arial"/>
          <w:b/>
          <w:bCs/>
          <w:color w:val="000000" w:themeColor="text1"/>
          <w:sz w:val="22"/>
          <w:szCs w:val="22"/>
          <w:lang w:val="en-GB"/>
        </w:rPr>
        <w:t>----</w:t>
      </w:r>
    </w:p>
    <w:p w14:paraId="2883B882" w14:textId="77777777" w:rsidR="00E94E26" w:rsidRPr="00F90A11" w:rsidRDefault="00E94E26" w:rsidP="00E94E26">
      <w:pPr>
        <w:tabs>
          <w:tab w:val="left" w:pos="1037"/>
        </w:tabs>
        <w:jc w:val="center"/>
        <w:rPr>
          <w:rFonts w:ascii="Book Antiqua" w:hAnsi="Book Antiqua"/>
          <w:b/>
          <w:bCs/>
          <w:color w:val="000000" w:themeColor="text1"/>
          <w:sz w:val="20"/>
          <w:szCs w:val="20"/>
          <w:lang w:val="en-GB"/>
        </w:rPr>
      </w:pPr>
    </w:p>
    <w:p w14:paraId="23772D1B" w14:textId="562E4CCE" w:rsidR="00900F16" w:rsidRDefault="00900F16" w:rsidP="00E94E26">
      <w:pPr>
        <w:pStyle w:val="BodyText2"/>
        <w:tabs>
          <w:tab w:val="left" w:pos="1037"/>
        </w:tabs>
        <w:ind w:left="1035" w:hanging="1035"/>
        <w:rPr>
          <w:b w:val="0"/>
          <w:bCs w:val="0"/>
          <w:sz w:val="20"/>
          <w:szCs w:val="20"/>
          <w:lang w:val="en-GB"/>
        </w:rPr>
      </w:pPr>
    </w:p>
    <w:sectPr w:rsidR="00900F16" w:rsidSect="00E94E26">
      <w:footerReference w:type="default" r:id="rId24"/>
      <w:pgSz w:w="12240" w:h="15840"/>
      <w:pgMar w:top="1440" w:right="90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FDC42" w14:textId="77777777" w:rsidR="002475B6" w:rsidRDefault="002475B6">
      <w:r>
        <w:separator/>
      </w:r>
    </w:p>
  </w:endnote>
  <w:endnote w:type="continuationSeparator" w:id="0">
    <w:p w14:paraId="7B9C6790" w14:textId="77777777" w:rsidR="002475B6" w:rsidRDefault="0024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9846" w14:textId="77777777" w:rsidR="007261B5" w:rsidRDefault="007261B5" w:rsidP="00B26E6E">
    <w:pPr>
      <w:pStyle w:val="Footer"/>
      <w:rPr>
        <w:rStyle w:val="PageNumber"/>
      </w:rPr>
    </w:pPr>
    <w:r>
      <w:rPr>
        <w:szCs w:val="22"/>
      </w:rPr>
      <w:t xml:space="preserve">Section – I: Invitation for Bids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135C6B02"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49491" w14:textId="77777777" w:rsidR="002475B6" w:rsidRDefault="002475B6">
      <w:r>
        <w:separator/>
      </w:r>
    </w:p>
  </w:footnote>
  <w:footnote w:type="continuationSeparator" w:id="0">
    <w:p w14:paraId="0A97DF39" w14:textId="77777777" w:rsidR="002475B6" w:rsidRDefault="0024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6480264">
    <w:abstractNumId w:val="3"/>
  </w:num>
  <w:num w:numId="2" w16cid:durableId="651566931">
    <w:abstractNumId w:val="9"/>
  </w:num>
  <w:num w:numId="3" w16cid:durableId="707416764">
    <w:abstractNumId w:val="2"/>
  </w:num>
  <w:num w:numId="4" w16cid:durableId="1717269360">
    <w:abstractNumId w:val="4"/>
  </w:num>
  <w:num w:numId="5" w16cid:durableId="471557444">
    <w:abstractNumId w:val="1"/>
  </w:num>
  <w:num w:numId="6" w16cid:durableId="1795364665">
    <w:abstractNumId w:val="8"/>
  </w:num>
  <w:num w:numId="7" w16cid:durableId="218172713">
    <w:abstractNumId w:val="7"/>
  </w:num>
  <w:num w:numId="8" w16cid:durableId="2008047912">
    <w:abstractNumId w:val="5"/>
  </w:num>
  <w:num w:numId="9" w16cid:durableId="57516405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18FB"/>
    <w:rsid w:val="000041AC"/>
    <w:rsid w:val="00004403"/>
    <w:rsid w:val="00005117"/>
    <w:rsid w:val="0000525C"/>
    <w:rsid w:val="00006A94"/>
    <w:rsid w:val="00007B06"/>
    <w:rsid w:val="000104BC"/>
    <w:rsid w:val="00011DCE"/>
    <w:rsid w:val="00014D2B"/>
    <w:rsid w:val="00014EC1"/>
    <w:rsid w:val="00022236"/>
    <w:rsid w:val="000229CC"/>
    <w:rsid w:val="00027218"/>
    <w:rsid w:val="00031309"/>
    <w:rsid w:val="000337F6"/>
    <w:rsid w:val="00033C0C"/>
    <w:rsid w:val="00034A58"/>
    <w:rsid w:val="0004020A"/>
    <w:rsid w:val="00045494"/>
    <w:rsid w:val="000513E6"/>
    <w:rsid w:val="0005148F"/>
    <w:rsid w:val="00051883"/>
    <w:rsid w:val="00052FC7"/>
    <w:rsid w:val="00054770"/>
    <w:rsid w:val="00055301"/>
    <w:rsid w:val="00057F87"/>
    <w:rsid w:val="000613AB"/>
    <w:rsid w:val="000625C3"/>
    <w:rsid w:val="00066282"/>
    <w:rsid w:val="00066A7A"/>
    <w:rsid w:val="000671D3"/>
    <w:rsid w:val="00071D17"/>
    <w:rsid w:val="0007256C"/>
    <w:rsid w:val="00075DAE"/>
    <w:rsid w:val="00082250"/>
    <w:rsid w:val="0008436F"/>
    <w:rsid w:val="00084ECC"/>
    <w:rsid w:val="00090E68"/>
    <w:rsid w:val="000969A0"/>
    <w:rsid w:val="00097B2D"/>
    <w:rsid w:val="000A6530"/>
    <w:rsid w:val="000B1C1A"/>
    <w:rsid w:val="000B5427"/>
    <w:rsid w:val="000B63E3"/>
    <w:rsid w:val="000C0A68"/>
    <w:rsid w:val="000C118C"/>
    <w:rsid w:val="000C1976"/>
    <w:rsid w:val="000C7E4A"/>
    <w:rsid w:val="000D3A1A"/>
    <w:rsid w:val="000D3D25"/>
    <w:rsid w:val="000D4C51"/>
    <w:rsid w:val="000E0CCC"/>
    <w:rsid w:val="000E12BD"/>
    <w:rsid w:val="000E23CB"/>
    <w:rsid w:val="000E3E82"/>
    <w:rsid w:val="000E6A48"/>
    <w:rsid w:val="000F5A7C"/>
    <w:rsid w:val="00102BA8"/>
    <w:rsid w:val="00104D52"/>
    <w:rsid w:val="00106807"/>
    <w:rsid w:val="001125E3"/>
    <w:rsid w:val="00112FCA"/>
    <w:rsid w:val="00113DE7"/>
    <w:rsid w:val="00115DB8"/>
    <w:rsid w:val="00117118"/>
    <w:rsid w:val="0011757B"/>
    <w:rsid w:val="00117E49"/>
    <w:rsid w:val="0012136B"/>
    <w:rsid w:val="00127069"/>
    <w:rsid w:val="00130B8F"/>
    <w:rsid w:val="001356F8"/>
    <w:rsid w:val="00135CEB"/>
    <w:rsid w:val="00136757"/>
    <w:rsid w:val="0013797E"/>
    <w:rsid w:val="00140050"/>
    <w:rsid w:val="0014057B"/>
    <w:rsid w:val="00140A41"/>
    <w:rsid w:val="001417A0"/>
    <w:rsid w:val="001435C1"/>
    <w:rsid w:val="00146D59"/>
    <w:rsid w:val="00146E40"/>
    <w:rsid w:val="00147D07"/>
    <w:rsid w:val="00150744"/>
    <w:rsid w:val="001522F1"/>
    <w:rsid w:val="00153BE5"/>
    <w:rsid w:val="00154378"/>
    <w:rsid w:val="001601E6"/>
    <w:rsid w:val="00160FC2"/>
    <w:rsid w:val="0016291E"/>
    <w:rsid w:val="00163C7B"/>
    <w:rsid w:val="0016422F"/>
    <w:rsid w:val="00164634"/>
    <w:rsid w:val="0016575E"/>
    <w:rsid w:val="00167990"/>
    <w:rsid w:val="00172B9F"/>
    <w:rsid w:val="00176AA3"/>
    <w:rsid w:val="0017766D"/>
    <w:rsid w:val="00182F79"/>
    <w:rsid w:val="00183B4A"/>
    <w:rsid w:val="001842B9"/>
    <w:rsid w:val="00185A83"/>
    <w:rsid w:val="00186C7C"/>
    <w:rsid w:val="001907CA"/>
    <w:rsid w:val="00190B5B"/>
    <w:rsid w:val="00192E6B"/>
    <w:rsid w:val="001941E0"/>
    <w:rsid w:val="001971C7"/>
    <w:rsid w:val="001A24E0"/>
    <w:rsid w:val="001A3EAE"/>
    <w:rsid w:val="001A48AE"/>
    <w:rsid w:val="001A52AA"/>
    <w:rsid w:val="001A5396"/>
    <w:rsid w:val="001B2BDE"/>
    <w:rsid w:val="001B41D1"/>
    <w:rsid w:val="001B48B6"/>
    <w:rsid w:val="001B523B"/>
    <w:rsid w:val="001B5E88"/>
    <w:rsid w:val="001B637B"/>
    <w:rsid w:val="001B7DE3"/>
    <w:rsid w:val="001C0AE4"/>
    <w:rsid w:val="001D1811"/>
    <w:rsid w:val="001D186F"/>
    <w:rsid w:val="001D2093"/>
    <w:rsid w:val="001D2145"/>
    <w:rsid w:val="001D3771"/>
    <w:rsid w:val="001D4A6F"/>
    <w:rsid w:val="001D6334"/>
    <w:rsid w:val="001D6516"/>
    <w:rsid w:val="001D6B79"/>
    <w:rsid w:val="001E1FD1"/>
    <w:rsid w:val="001E2C6D"/>
    <w:rsid w:val="001E3BA1"/>
    <w:rsid w:val="001E5573"/>
    <w:rsid w:val="001E61F5"/>
    <w:rsid w:val="001E6200"/>
    <w:rsid w:val="001E79F2"/>
    <w:rsid w:val="001F28DB"/>
    <w:rsid w:val="00200286"/>
    <w:rsid w:val="00201E93"/>
    <w:rsid w:val="00203CDF"/>
    <w:rsid w:val="0020407B"/>
    <w:rsid w:val="0020438A"/>
    <w:rsid w:val="002059D8"/>
    <w:rsid w:val="002060E9"/>
    <w:rsid w:val="002065F0"/>
    <w:rsid w:val="00213C95"/>
    <w:rsid w:val="00214C4A"/>
    <w:rsid w:val="002153EC"/>
    <w:rsid w:val="00217F1E"/>
    <w:rsid w:val="002202E4"/>
    <w:rsid w:val="0022171A"/>
    <w:rsid w:val="002262AE"/>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475B6"/>
    <w:rsid w:val="00252589"/>
    <w:rsid w:val="002538B9"/>
    <w:rsid w:val="0025460D"/>
    <w:rsid w:val="00256A60"/>
    <w:rsid w:val="002573CD"/>
    <w:rsid w:val="0026558C"/>
    <w:rsid w:val="00266875"/>
    <w:rsid w:val="00266952"/>
    <w:rsid w:val="00267134"/>
    <w:rsid w:val="0027197C"/>
    <w:rsid w:val="0027231B"/>
    <w:rsid w:val="00276A9C"/>
    <w:rsid w:val="002772FE"/>
    <w:rsid w:val="002851E3"/>
    <w:rsid w:val="00291ADA"/>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D54"/>
    <w:rsid w:val="002B6DE7"/>
    <w:rsid w:val="002B77B5"/>
    <w:rsid w:val="002C09D9"/>
    <w:rsid w:val="002C32B9"/>
    <w:rsid w:val="002C77B3"/>
    <w:rsid w:val="002D1492"/>
    <w:rsid w:val="002D19A0"/>
    <w:rsid w:val="002D32F0"/>
    <w:rsid w:val="002D3792"/>
    <w:rsid w:val="002D632E"/>
    <w:rsid w:val="002E0375"/>
    <w:rsid w:val="002E1101"/>
    <w:rsid w:val="002E125A"/>
    <w:rsid w:val="002E3EB2"/>
    <w:rsid w:val="002E461D"/>
    <w:rsid w:val="002E4AC1"/>
    <w:rsid w:val="002E75DB"/>
    <w:rsid w:val="002F0679"/>
    <w:rsid w:val="002F1C2D"/>
    <w:rsid w:val="002F4872"/>
    <w:rsid w:val="002F6870"/>
    <w:rsid w:val="00301DB8"/>
    <w:rsid w:val="003023B0"/>
    <w:rsid w:val="00303D3E"/>
    <w:rsid w:val="00304503"/>
    <w:rsid w:val="003056DE"/>
    <w:rsid w:val="00305839"/>
    <w:rsid w:val="00310689"/>
    <w:rsid w:val="00311527"/>
    <w:rsid w:val="00313744"/>
    <w:rsid w:val="00315858"/>
    <w:rsid w:val="0031752E"/>
    <w:rsid w:val="00317CFE"/>
    <w:rsid w:val="003203B2"/>
    <w:rsid w:val="00320A90"/>
    <w:rsid w:val="00320FF5"/>
    <w:rsid w:val="00321FEE"/>
    <w:rsid w:val="0032513D"/>
    <w:rsid w:val="003260B1"/>
    <w:rsid w:val="0032655B"/>
    <w:rsid w:val="00326845"/>
    <w:rsid w:val="003279D6"/>
    <w:rsid w:val="0033010A"/>
    <w:rsid w:val="00331265"/>
    <w:rsid w:val="003317A5"/>
    <w:rsid w:val="003341FC"/>
    <w:rsid w:val="00335668"/>
    <w:rsid w:val="00335813"/>
    <w:rsid w:val="00336B10"/>
    <w:rsid w:val="0034249E"/>
    <w:rsid w:val="00343C4B"/>
    <w:rsid w:val="003445AE"/>
    <w:rsid w:val="0034596F"/>
    <w:rsid w:val="00352647"/>
    <w:rsid w:val="00352F01"/>
    <w:rsid w:val="0035315E"/>
    <w:rsid w:val="003539D7"/>
    <w:rsid w:val="003556A0"/>
    <w:rsid w:val="00356AC2"/>
    <w:rsid w:val="003607B5"/>
    <w:rsid w:val="003610D3"/>
    <w:rsid w:val="00361AC4"/>
    <w:rsid w:val="003625F5"/>
    <w:rsid w:val="00364B7E"/>
    <w:rsid w:val="00365E24"/>
    <w:rsid w:val="003736E9"/>
    <w:rsid w:val="003740C3"/>
    <w:rsid w:val="00375143"/>
    <w:rsid w:val="003769D9"/>
    <w:rsid w:val="00380A4C"/>
    <w:rsid w:val="00381DE5"/>
    <w:rsid w:val="0038276E"/>
    <w:rsid w:val="00384B5D"/>
    <w:rsid w:val="0038696B"/>
    <w:rsid w:val="00386C86"/>
    <w:rsid w:val="00386D99"/>
    <w:rsid w:val="00387106"/>
    <w:rsid w:val="00393162"/>
    <w:rsid w:val="0039667F"/>
    <w:rsid w:val="003A0278"/>
    <w:rsid w:val="003A2558"/>
    <w:rsid w:val="003A2B53"/>
    <w:rsid w:val="003A5480"/>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9FB"/>
    <w:rsid w:val="003D7D11"/>
    <w:rsid w:val="003E60EA"/>
    <w:rsid w:val="003E6A31"/>
    <w:rsid w:val="003F09B3"/>
    <w:rsid w:val="003F0BCE"/>
    <w:rsid w:val="003F0FD0"/>
    <w:rsid w:val="003F14A5"/>
    <w:rsid w:val="003F1F89"/>
    <w:rsid w:val="003F3A8D"/>
    <w:rsid w:val="003F5DA3"/>
    <w:rsid w:val="00401454"/>
    <w:rsid w:val="00401801"/>
    <w:rsid w:val="00402604"/>
    <w:rsid w:val="0040590B"/>
    <w:rsid w:val="00406BD8"/>
    <w:rsid w:val="0040714A"/>
    <w:rsid w:val="00411492"/>
    <w:rsid w:val="0041393B"/>
    <w:rsid w:val="0041452E"/>
    <w:rsid w:val="00414622"/>
    <w:rsid w:val="00415309"/>
    <w:rsid w:val="00423B24"/>
    <w:rsid w:val="004264AF"/>
    <w:rsid w:val="00426B32"/>
    <w:rsid w:val="004270DF"/>
    <w:rsid w:val="004278A0"/>
    <w:rsid w:val="00432518"/>
    <w:rsid w:val="004343C1"/>
    <w:rsid w:val="00434B11"/>
    <w:rsid w:val="00437D11"/>
    <w:rsid w:val="00440AF1"/>
    <w:rsid w:val="00443286"/>
    <w:rsid w:val="00446122"/>
    <w:rsid w:val="00446837"/>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653D"/>
    <w:rsid w:val="004A757F"/>
    <w:rsid w:val="004A7F19"/>
    <w:rsid w:val="004B57FD"/>
    <w:rsid w:val="004B738F"/>
    <w:rsid w:val="004C12E7"/>
    <w:rsid w:val="004C3413"/>
    <w:rsid w:val="004D1FAC"/>
    <w:rsid w:val="004D2889"/>
    <w:rsid w:val="004D37F9"/>
    <w:rsid w:val="004D4388"/>
    <w:rsid w:val="004D7820"/>
    <w:rsid w:val="004D7C9A"/>
    <w:rsid w:val="004D7EDF"/>
    <w:rsid w:val="004E1B0E"/>
    <w:rsid w:val="004E327C"/>
    <w:rsid w:val="004E56CD"/>
    <w:rsid w:val="004F120F"/>
    <w:rsid w:val="004F2A4E"/>
    <w:rsid w:val="004F459B"/>
    <w:rsid w:val="005071DE"/>
    <w:rsid w:val="005074E5"/>
    <w:rsid w:val="00507DB5"/>
    <w:rsid w:val="0051112E"/>
    <w:rsid w:val="00514705"/>
    <w:rsid w:val="00522B0C"/>
    <w:rsid w:val="0052421D"/>
    <w:rsid w:val="005261B8"/>
    <w:rsid w:val="00534DA7"/>
    <w:rsid w:val="0053522A"/>
    <w:rsid w:val="00535945"/>
    <w:rsid w:val="00542BCC"/>
    <w:rsid w:val="00546855"/>
    <w:rsid w:val="00550B59"/>
    <w:rsid w:val="00551C84"/>
    <w:rsid w:val="00552330"/>
    <w:rsid w:val="005528C9"/>
    <w:rsid w:val="00553B14"/>
    <w:rsid w:val="0055441F"/>
    <w:rsid w:val="00554D7A"/>
    <w:rsid w:val="0055579D"/>
    <w:rsid w:val="0055673B"/>
    <w:rsid w:val="00557096"/>
    <w:rsid w:val="00557269"/>
    <w:rsid w:val="00562F94"/>
    <w:rsid w:val="00565514"/>
    <w:rsid w:val="00565E33"/>
    <w:rsid w:val="0056722C"/>
    <w:rsid w:val="00567607"/>
    <w:rsid w:val="00571F04"/>
    <w:rsid w:val="00573A96"/>
    <w:rsid w:val="00574AAF"/>
    <w:rsid w:val="0057768A"/>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D56"/>
    <w:rsid w:val="005A064F"/>
    <w:rsid w:val="005A1266"/>
    <w:rsid w:val="005A31E8"/>
    <w:rsid w:val="005A3C24"/>
    <w:rsid w:val="005A4055"/>
    <w:rsid w:val="005A4758"/>
    <w:rsid w:val="005A4FEA"/>
    <w:rsid w:val="005B0A68"/>
    <w:rsid w:val="005B2065"/>
    <w:rsid w:val="005B23A9"/>
    <w:rsid w:val="005C165B"/>
    <w:rsid w:val="005C2683"/>
    <w:rsid w:val="005C3952"/>
    <w:rsid w:val="005C6667"/>
    <w:rsid w:val="005D2502"/>
    <w:rsid w:val="005D2856"/>
    <w:rsid w:val="005D2A42"/>
    <w:rsid w:val="005D44B7"/>
    <w:rsid w:val="005D78B3"/>
    <w:rsid w:val="005D78E4"/>
    <w:rsid w:val="005E0E75"/>
    <w:rsid w:val="005E164D"/>
    <w:rsid w:val="005E196A"/>
    <w:rsid w:val="005E299B"/>
    <w:rsid w:val="005E4746"/>
    <w:rsid w:val="005E5640"/>
    <w:rsid w:val="005E5C4B"/>
    <w:rsid w:val="005E6BED"/>
    <w:rsid w:val="005E763E"/>
    <w:rsid w:val="005F2B85"/>
    <w:rsid w:val="005F30B2"/>
    <w:rsid w:val="005F4174"/>
    <w:rsid w:val="005F54CC"/>
    <w:rsid w:val="005F7219"/>
    <w:rsid w:val="00600B72"/>
    <w:rsid w:val="00605022"/>
    <w:rsid w:val="006058B7"/>
    <w:rsid w:val="00606871"/>
    <w:rsid w:val="00610DBA"/>
    <w:rsid w:val="00611E25"/>
    <w:rsid w:val="006121CB"/>
    <w:rsid w:val="006145E1"/>
    <w:rsid w:val="00614739"/>
    <w:rsid w:val="006154C5"/>
    <w:rsid w:val="00620A84"/>
    <w:rsid w:val="006221E9"/>
    <w:rsid w:val="00622B03"/>
    <w:rsid w:val="00631B6E"/>
    <w:rsid w:val="006337CD"/>
    <w:rsid w:val="00636890"/>
    <w:rsid w:val="00637479"/>
    <w:rsid w:val="006402D0"/>
    <w:rsid w:val="006424EA"/>
    <w:rsid w:val="00644419"/>
    <w:rsid w:val="00644E12"/>
    <w:rsid w:val="00646781"/>
    <w:rsid w:val="006468A7"/>
    <w:rsid w:val="006500AC"/>
    <w:rsid w:val="006510FB"/>
    <w:rsid w:val="00651CAB"/>
    <w:rsid w:val="00652A89"/>
    <w:rsid w:val="00653177"/>
    <w:rsid w:val="00657641"/>
    <w:rsid w:val="00657658"/>
    <w:rsid w:val="006637ED"/>
    <w:rsid w:val="00666359"/>
    <w:rsid w:val="0066730D"/>
    <w:rsid w:val="00667E8E"/>
    <w:rsid w:val="00673BE7"/>
    <w:rsid w:val="00676B4A"/>
    <w:rsid w:val="00681731"/>
    <w:rsid w:val="00683767"/>
    <w:rsid w:val="0068449F"/>
    <w:rsid w:val="006844BC"/>
    <w:rsid w:val="00687604"/>
    <w:rsid w:val="0068770A"/>
    <w:rsid w:val="00690084"/>
    <w:rsid w:val="0069444C"/>
    <w:rsid w:val="006A2EB4"/>
    <w:rsid w:val="006A3B39"/>
    <w:rsid w:val="006A4776"/>
    <w:rsid w:val="006A6820"/>
    <w:rsid w:val="006B1759"/>
    <w:rsid w:val="006B18B4"/>
    <w:rsid w:val="006B43A7"/>
    <w:rsid w:val="006B49DD"/>
    <w:rsid w:val="006B53A7"/>
    <w:rsid w:val="006B729B"/>
    <w:rsid w:val="006B7FC9"/>
    <w:rsid w:val="006C19AE"/>
    <w:rsid w:val="006C1E48"/>
    <w:rsid w:val="006C2EF6"/>
    <w:rsid w:val="006C301C"/>
    <w:rsid w:val="006D2550"/>
    <w:rsid w:val="006D4525"/>
    <w:rsid w:val="006D4DD4"/>
    <w:rsid w:val="006D5A58"/>
    <w:rsid w:val="006D6751"/>
    <w:rsid w:val="006D6945"/>
    <w:rsid w:val="006D723A"/>
    <w:rsid w:val="006E069D"/>
    <w:rsid w:val="006E17B9"/>
    <w:rsid w:val="006E2B58"/>
    <w:rsid w:val="006E4DF4"/>
    <w:rsid w:val="006E7CA3"/>
    <w:rsid w:val="006F31E3"/>
    <w:rsid w:val="006F3386"/>
    <w:rsid w:val="006F770E"/>
    <w:rsid w:val="006F7A8F"/>
    <w:rsid w:val="00700F01"/>
    <w:rsid w:val="00701699"/>
    <w:rsid w:val="0070262F"/>
    <w:rsid w:val="0070364C"/>
    <w:rsid w:val="007046CD"/>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27154"/>
    <w:rsid w:val="007326D6"/>
    <w:rsid w:val="00732B1B"/>
    <w:rsid w:val="00733E1A"/>
    <w:rsid w:val="00736B03"/>
    <w:rsid w:val="0074159A"/>
    <w:rsid w:val="0074321E"/>
    <w:rsid w:val="00744470"/>
    <w:rsid w:val="00751E0E"/>
    <w:rsid w:val="0075331D"/>
    <w:rsid w:val="00753CEA"/>
    <w:rsid w:val="00760B4B"/>
    <w:rsid w:val="00763D64"/>
    <w:rsid w:val="007660AC"/>
    <w:rsid w:val="00767164"/>
    <w:rsid w:val="00767CB6"/>
    <w:rsid w:val="0077152F"/>
    <w:rsid w:val="007725EF"/>
    <w:rsid w:val="00772B29"/>
    <w:rsid w:val="007749AC"/>
    <w:rsid w:val="00775441"/>
    <w:rsid w:val="00776218"/>
    <w:rsid w:val="00784443"/>
    <w:rsid w:val="007845F0"/>
    <w:rsid w:val="00784941"/>
    <w:rsid w:val="00785887"/>
    <w:rsid w:val="00791C84"/>
    <w:rsid w:val="00794A70"/>
    <w:rsid w:val="00794C1E"/>
    <w:rsid w:val="00797016"/>
    <w:rsid w:val="007A0BA5"/>
    <w:rsid w:val="007A2A46"/>
    <w:rsid w:val="007A3747"/>
    <w:rsid w:val="007A63F0"/>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6861"/>
    <w:rsid w:val="007F77C6"/>
    <w:rsid w:val="008011B4"/>
    <w:rsid w:val="00802B3A"/>
    <w:rsid w:val="00802F9E"/>
    <w:rsid w:val="0080524D"/>
    <w:rsid w:val="008055CA"/>
    <w:rsid w:val="00805A3A"/>
    <w:rsid w:val="0080621C"/>
    <w:rsid w:val="00810E5B"/>
    <w:rsid w:val="008119B3"/>
    <w:rsid w:val="00811AB7"/>
    <w:rsid w:val="008121F4"/>
    <w:rsid w:val="00812D65"/>
    <w:rsid w:val="00823FC0"/>
    <w:rsid w:val="00827499"/>
    <w:rsid w:val="008300EF"/>
    <w:rsid w:val="00830F57"/>
    <w:rsid w:val="008321CE"/>
    <w:rsid w:val="00833BF1"/>
    <w:rsid w:val="00833DEC"/>
    <w:rsid w:val="008341F5"/>
    <w:rsid w:val="00834F02"/>
    <w:rsid w:val="00841B99"/>
    <w:rsid w:val="0084269F"/>
    <w:rsid w:val="008448A1"/>
    <w:rsid w:val="00844ED3"/>
    <w:rsid w:val="008455A2"/>
    <w:rsid w:val="00846164"/>
    <w:rsid w:val="00851658"/>
    <w:rsid w:val="00852007"/>
    <w:rsid w:val="00853656"/>
    <w:rsid w:val="008630D3"/>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316C"/>
    <w:rsid w:val="0089346A"/>
    <w:rsid w:val="00893776"/>
    <w:rsid w:val="00896755"/>
    <w:rsid w:val="008969EA"/>
    <w:rsid w:val="008A0ADA"/>
    <w:rsid w:val="008A257E"/>
    <w:rsid w:val="008A4D03"/>
    <w:rsid w:val="008A6E7F"/>
    <w:rsid w:val="008B0430"/>
    <w:rsid w:val="008B168B"/>
    <w:rsid w:val="008B32CC"/>
    <w:rsid w:val="008B37DB"/>
    <w:rsid w:val="008C004B"/>
    <w:rsid w:val="008C5359"/>
    <w:rsid w:val="008C5B17"/>
    <w:rsid w:val="008C71ED"/>
    <w:rsid w:val="008E5284"/>
    <w:rsid w:val="008E5348"/>
    <w:rsid w:val="008E5FE2"/>
    <w:rsid w:val="008F0747"/>
    <w:rsid w:val="008F17DC"/>
    <w:rsid w:val="008F48E0"/>
    <w:rsid w:val="008F4CD1"/>
    <w:rsid w:val="008F4F62"/>
    <w:rsid w:val="008F7715"/>
    <w:rsid w:val="008F77E7"/>
    <w:rsid w:val="008F7B2F"/>
    <w:rsid w:val="0090055E"/>
    <w:rsid w:val="00900ADE"/>
    <w:rsid w:val="00900F16"/>
    <w:rsid w:val="009028FF"/>
    <w:rsid w:val="00902F96"/>
    <w:rsid w:val="00904715"/>
    <w:rsid w:val="00905E75"/>
    <w:rsid w:val="0090710F"/>
    <w:rsid w:val="00910577"/>
    <w:rsid w:val="00910C93"/>
    <w:rsid w:val="0091166F"/>
    <w:rsid w:val="00912766"/>
    <w:rsid w:val="00912CE6"/>
    <w:rsid w:val="00912CF8"/>
    <w:rsid w:val="00913DD3"/>
    <w:rsid w:val="009178B1"/>
    <w:rsid w:val="00921FEA"/>
    <w:rsid w:val="00925B41"/>
    <w:rsid w:val="009260B7"/>
    <w:rsid w:val="00931DA9"/>
    <w:rsid w:val="00934044"/>
    <w:rsid w:val="0093511D"/>
    <w:rsid w:val="00937BB2"/>
    <w:rsid w:val="00941D92"/>
    <w:rsid w:val="00942C78"/>
    <w:rsid w:val="00947EDA"/>
    <w:rsid w:val="00950CBB"/>
    <w:rsid w:val="00951AC2"/>
    <w:rsid w:val="00952BE3"/>
    <w:rsid w:val="00952E78"/>
    <w:rsid w:val="00954CEA"/>
    <w:rsid w:val="00962D52"/>
    <w:rsid w:val="009657CA"/>
    <w:rsid w:val="00965BD1"/>
    <w:rsid w:val="00970E9F"/>
    <w:rsid w:val="0097290B"/>
    <w:rsid w:val="009732F3"/>
    <w:rsid w:val="00973ACD"/>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4A7E"/>
    <w:rsid w:val="00A150E8"/>
    <w:rsid w:val="00A171AA"/>
    <w:rsid w:val="00A17C36"/>
    <w:rsid w:val="00A22BC0"/>
    <w:rsid w:val="00A23A9F"/>
    <w:rsid w:val="00A25C19"/>
    <w:rsid w:val="00A3139D"/>
    <w:rsid w:val="00A31C89"/>
    <w:rsid w:val="00A32EFD"/>
    <w:rsid w:val="00A34C88"/>
    <w:rsid w:val="00A34CCF"/>
    <w:rsid w:val="00A36701"/>
    <w:rsid w:val="00A373F4"/>
    <w:rsid w:val="00A40C91"/>
    <w:rsid w:val="00A4251F"/>
    <w:rsid w:val="00A431A8"/>
    <w:rsid w:val="00A46C97"/>
    <w:rsid w:val="00A51731"/>
    <w:rsid w:val="00A523DC"/>
    <w:rsid w:val="00A5596C"/>
    <w:rsid w:val="00A559CD"/>
    <w:rsid w:val="00A56205"/>
    <w:rsid w:val="00A5622F"/>
    <w:rsid w:val="00A613E2"/>
    <w:rsid w:val="00A61842"/>
    <w:rsid w:val="00A6196B"/>
    <w:rsid w:val="00A62A0C"/>
    <w:rsid w:val="00A71C1B"/>
    <w:rsid w:val="00A73FD9"/>
    <w:rsid w:val="00A74B70"/>
    <w:rsid w:val="00A76DB1"/>
    <w:rsid w:val="00A803E0"/>
    <w:rsid w:val="00A809DE"/>
    <w:rsid w:val="00A8142F"/>
    <w:rsid w:val="00A81E43"/>
    <w:rsid w:val="00A8322A"/>
    <w:rsid w:val="00A835FB"/>
    <w:rsid w:val="00A842C7"/>
    <w:rsid w:val="00A85FD5"/>
    <w:rsid w:val="00A87211"/>
    <w:rsid w:val="00A907F8"/>
    <w:rsid w:val="00A94D00"/>
    <w:rsid w:val="00A954AD"/>
    <w:rsid w:val="00A95F05"/>
    <w:rsid w:val="00A96D05"/>
    <w:rsid w:val="00A97C36"/>
    <w:rsid w:val="00AA0454"/>
    <w:rsid w:val="00AA283B"/>
    <w:rsid w:val="00AA2D1E"/>
    <w:rsid w:val="00AA37D7"/>
    <w:rsid w:val="00AA382E"/>
    <w:rsid w:val="00AA5D42"/>
    <w:rsid w:val="00AA5D94"/>
    <w:rsid w:val="00AA7009"/>
    <w:rsid w:val="00AA7FA3"/>
    <w:rsid w:val="00AC0BDE"/>
    <w:rsid w:val="00AC291B"/>
    <w:rsid w:val="00AC5E08"/>
    <w:rsid w:val="00AC5FD3"/>
    <w:rsid w:val="00AC6587"/>
    <w:rsid w:val="00AD2E87"/>
    <w:rsid w:val="00AD491E"/>
    <w:rsid w:val="00AD5A28"/>
    <w:rsid w:val="00AD7570"/>
    <w:rsid w:val="00AD7FD8"/>
    <w:rsid w:val="00AE0ED9"/>
    <w:rsid w:val="00AE2753"/>
    <w:rsid w:val="00AE38E0"/>
    <w:rsid w:val="00AE5D50"/>
    <w:rsid w:val="00AE67ED"/>
    <w:rsid w:val="00AE6B8A"/>
    <w:rsid w:val="00AE6CF8"/>
    <w:rsid w:val="00AE6F75"/>
    <w:rsid w:val="00AE764D"/>
    <w:rsid w:val="00AF4DFE"/>
    <w:rsid w:val="00AF5172"/>
    <w:rsid w:val="00AF5B2B"/>
    <w:rsid w:val="00AF68FF"/>
    <w:rsid w:val="00AF6A99"/>
    <w:rsid w:val="00AF6E44"/>
    <w:rsid w:val="00AF6FB4"/>
    <w:rsid w:val="00AF6FC9"/>
    <w:rsid w:val="00B003C1"/>
    <w:rsid w:val="00B00E2C"/>
    <w:rsid w:val="00B0410F"/>
    <w:rsid w:val="00B067A9"/>
    <w:rsid w:val="00B07A4F"/>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36121"/>
    <w:rsid w:val="00B41565"/>
    <w:rsid w:val="00B42103"/>
    <w:rsid w:val="00B4225A"/>
    <w:rsid w:val="00B434FF"/>
    <w:rsid w:val="00B5078D"/>
    <w:rsid w:val="00B50919"/>
    <w:rsid w:val="00B535FA"/>
    <w:rsid w:val="00B60501"/>
    <w:rsid w:val="00B616B4"/>
    <w:rsid w:val="00B6452E"/>
    <w:rsid w:val="00B655D6"/>
    <w:rsid w:val="00B6750F"/>
    <w:rsid w:val="00B676DA"/>
    <w:rsid w:val="00B7255B"/>
    <w:rsid w:val="00B72588"/>
    <w:rsid w:val="00B72887"/>
    <w:rsid w:val="00B73449"/>
    <w:rsid w:val="00B73A01"/>
    <w:rsid w:val="00B74B92"/>
    <w:rsid w:val="00B74F81"/>
    <w:rsid w:val="00B77302"/>
    <w:rsid w:val="00B7756C"/>
    <w:rsid w:val="00B7760E"/>
    <w:rsid w:val="00B805EB"/>
    <w:rsid w:val="00B812D8"/>
    <w:rsid w:val="00B82393"/>
    <w:rsid w:val="00B838C2"/>
    <w:rsid w:val="00B84E0F"/>
    <w:rsid w:val="00B8505E"/>
    <w:rsid w:val="00B85232"/>
    <w:rsid w:val="00B854DA"/>
    <w:rsid w:val="00B85CC7"/>
    <w:rsid w:val="00B86A43"/>
    <w:rsid w:val="00B917B4"/>
    <w:rsid w:val="00B920B0"/>
    <w:rsid w:val="00B925D6"/>
    <w:rsid w:val="00B956B3"/>
    <w:rsid w:val="00B9600F"/>
    <w:rsid w:val="00BA22F7"/>
    <w:rsid w:val="00BA2E13"/>
    <w:rsid w:val="00BA3414"/>
    <w:rsid w:val="00BA565B"/>
    <w:rsid w:val="00BB32FB"/>
    <w:rsid w:val="00BB6DF1"/>
    <w:rsid w:val="00BB7FB9"/>
    <w:rsid w:val="00BC0ADC"/>
    <w:rsid w:val="00BC14E6"/>
    <w:rsid w:val="00BC182F"/>
    <w:rsid w:val="00BC2E3D"/>
    <w:rsid w:val="00BD2D88"/>
    <w:rsid w:val="00BD3166"/>
    <w:rsid w:val="00BD439F"/>
    <w:rsid w:val="00BD4443"/>
    <w:rsid w:val="00BD59CC"/>
    <w:rsid w:val="00BD5F63"/>
    <w:rsid w:val="00BE016A"/>
    <w:rsid w:val="00BE08F7"/>
    <w:rsid w:val="00BE3F12"/>
    <w:rsid w:val="00BE7052"/>
    <w:rsid w:val="00BF0219"/>
    <w:rsid w:val="00BF3F7C"/>
    <w:rsid w:val="00BF461C"/>
    <w:rsid w:val="00BF4CBD"/>
    <w:rsid w:val="00BF5C7A"/>
    <w:rsid w:val="00C02308"/>
    <w:rsid w:val="00C17801"/>
    <w:rsid w:val="00C2016D"/>
    <w:rsid w:val="00C21DB6"/>
    <w:rsid w:val="00C2273D"/>
    <w:rsid w:val="00C2724F"/>
    <w:rsid w:val="00C32EF7"/>
    <w:rsid w:val="00C373D8"/>
    <w:rsid w:val="00C427FF"/>
    <w:rsid w:val="00C42AD9"/>
    <w:rsid w:val="00C446FA"/>
    <w:rsid w:val="00C4531A"/>
    <w:rsid w:val="00C460E2"/>
    <w:rsid w:val="00C4632A"/>
    <w:rsid w:val="00C47FA1"/>
    <w:rsid w:val="00C508EE"/>
    <w:rsid w:val="00C5122B"/>
    <w:rsid w:val="00C52764"/>
    <w:rsid w:val="00C54367"/>
    <w:rsid w:val="00C56BD3"/>
    <w:rsid w:val="00C5738F"/>
    <w:rsid w:val="00C57B6C"/>
    <w:rsid w:val="00C606AD"/>
    <w:rsid w:val="00C655BE"/>
    <w:rsid w:val="00C6625D"/>
    <w:rsid w:val="00C727AC"/>
    <w:rsid w:val="00C87A5E"/>
    <w:rsid w:val="00C901C9"/>
    <w:rsid w:val="00C921B1"/>
    <w:rsid w:val="00C92CEE"/>
    <w:rsid w:val="00C961E6"/>
    <w:rsid w:val="00C97989"/>
    <w:rsid w:val="00CA414A"/>
    <w:rsid w:val="00CA4FFA"/>
    <w:rsid w:val="00CA55EE"/>
    <w:rsid w:val="00CA63FF"/>
    <w:rsid w:val="00CB0107"/>
    <w:rsid w:val="00CB1C6B"/>
    <w:rsid w:val="00CB42AA"/>
    <w:rsid w:val="00CB44FF"/>
    <w:rsid w:val="00CB4D73"/>
    <w:rsid w:val="00CB65D9"/>
    <w:rsid w:val="00CB692B"/>
    <w:rsid w:val="00CC315C"/>
    <w:rsid w:val="00CC527B"/>
    <w:rsid w:val="00CC6F6C"/>
    <w:rsid w:val="00CD0DF2"/>
    <w:rsid w:val="00CD3016"/>
    <w:rsid w:val="00CD3D0F"/>
    <w:rsid w:val="00CD489A"/>
    <w:rsid w:val="00CD5E4C"/>
    <w:rsid w:val="00CD6E59"/>
    <w:rsid w:val="00CE17CD"/>
    <w:rsid w:val="00CE2DE6"/>
    <w:rsid w:val="00CE3C7C"/>
    <w:rsid w:val="00CE5130"/>
    <w:rsid w:val="00CE5343"/>
    <w:rsid w:val="00CF2D11"/>
    <w:rsid w:val="00CF3CB5"/>
    <w:rsid w:val="00CF6423"/>
    <w:rsid w:val="00CF6659"/>
    <w:rsid w:val="00D07501"/>
    <w:rsid w:val="00D1455A"/>
    <w:rsid w:val="00D2045E"/>
    <w:rsid w:val="00D20BB4"/>
    <w:rsid w:val="00D20C92"/>
    <w:rsid w:val="00D20DD9"/>
    <w:rsid w:val="00D21C41"/>
    <w:rsid w:val="00D25AD3"/>
    <w:rsid w:val="00D2742A"/>
    <w:rsid w:val="00D3061D"/>
    <w:rsid w:val="00D30C30"/>
    <w:rsid w:val="00D3357B"/>
    <w:rsid w:val="00D3518A"/>
    <w:rsid w:val="00D3647F"/>
    <w:rsid w:val="00D36BA0"/>
    <w:rsid w:val="00D4072B"/>
    <w:rsid w:val="00D41090"/>
    <w:rsid w:val="00D42DE1"/>
    <w:rsid w:val="00D45A58"/>
    <w:rsid w:val="00D46530"/>
    <w:rsid w:val="00D46ECC"/>
    <w:rsid w:val="00D510BA"/>
    <w:rsid w:val="00D54345"/>
    <w:rsid w:val="00D55B85"/>
    <w:rsid w:val="00D5609E"/>
    <w:rsid w:val="00D607A4"/>
    <w:rsid w:val="00D64FB7"/>
    <w:rsid w:val="00D7134F"/>
    <w:rsid w:val="00D766DD"/>
    <w:rsid w:val="00D77385"/>
    <w:rsid w:val="00D7745E"/>
    <w:rsid w:val="00D77C07"/>
    <w:rsid w:val="00D800E3"/>
    <w:rsid w:val="00D82FD7"/>
    <w:rsid w:val="00D83895"/>
    <w:rsid w:val="00D83980"/>
    <w:rsid w:val="00D87119"/>
    <w:rsid w:val="00D87AAD"/>
    <w:rsid w:val="00DA0D28"/>
    <w:rsid w:val="00DA14F9"/>
    <w:rsid w:val="00DA4331"/>
    <w:rsid w:val="00DA49EC"/>
    <w:rsid w:val="00DA515F"/>
    <w:rsid w:val="00DA6D60"/>
    <w:rsid w:val="00DB021D"/>
    <w:rsid w:val="00DB1C19"/>
    <w:rsid w:val="00DB1C35"/>
    <w:rsid w:val="00DB2000"/>
    <w:rsid w:val="00DB41B1"/>
    <w:rsid w:val="00DB5669"/>
    <w:rsid w:val="00DB5820"/>
    <w:rsid w:val="00DB7FE7"/>
    <w:rsid w:val="00DC3D85"/>
    <w:rsid w:val="00DD01BC"/>
    <w:rsid w:val="00DD05DF"/>
    <w:rsid w:val="00DD0B3F"/>
    <w:rsid w:val="00DD2EC6"/>
    <w:rsid w:val="00DD7C95"/>
    <w:rsid w:val="00DE1D4C"/>
    <w:rsid w:val="00DE29C4"/>
    <w:rsid w:val="00DE515B"/>
    <w:rsid w:val="00DF1832"/>
    <w:rsid w:val="00DF2120"/>
    <w:rsid w:val="00DF213B"/>
    <w:rsid w:val="00DF25B2"/>
    <w:rsid w:val="00DF69AA"/>
    <w:rsid w:val="00E02A32"/>
    <w:rsid w:val="00E03FED"/>
    <w:rsid w:val="00E05C89"/>
    <w:rsid w:val="00E100A3"/>
    <w:rsid w:val="00E11354"/>
    <w:rsid w:val="00E11C70"/>
    <w:rsid w:val="00E12FD2"/>
    <w:rsid w:val="00E1415E"/>
    <w:rsid w:val="00E21C8F"/>
    <w:rsid w:val="00E238CA"/>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6F6A"/>
    <w:rsid w:val="00E77A3C"/>
    <w:rsid w:val="00E8043B"/>
    <w:rsid w:val="00E8351D"/>
    <w:rsid w:val="00E835A8"/>
    <w:rsid w:val="00E90738"/>
    <w:rsid w:val="00E93DEA"/>
    <w:rsid w:val="00E940D2"/>
    <w:rsid w:val="00E94E26"/>
    <w:rsid w:val="00E9549E"/>
    <w:rsid w:val="00E9587E"/>
    <w:rsid w:val="00E95CDA"/>
    <w:rsid w:val="00E96F04"/>
    <w:rsid w:val="00E97F4F"/>
    <w:rsid w:val="00EA201B"/>
    <w:rsid w:val="00EA5E41"/>
    <w:rsid w:val="00EA78F7"/>
    <w:rsid w:val="00EA7E86"/>
    <w:rsid w:val="00EB2A1F"/>
    <w:rsid w:val="00EB3F14"/>
    <w:rsid w:val="00EB49E8"/>
    <w:rsid w:val="00EB6488"/>
    <w:rsid w:val="00EB7DF6"/>
    <w:rsid w:val="00EC01DA"/>
    <w:rsid w:val="00EC343C"/>
    <w:rsid w:val="00EC42BF"/>
    <w:rsid w:val="00ED0E1A"/>
    <w:rsid w:val="00EE34E6"/>
    <w:rsid w:val="00EE54F9"/>
    <w:rsid w:val="00EE62B5"/>
    <w:rsid w:val="00EE68E2"/>
    <w:rsid w:val="00EE73A2"/>
    <w:rsid w:val="00EF09D9"/>
    <w:rsid w:val="00EF1406"/>
    <w:rsid w:val="00EF1C2D"/>
    <w:rsid w:val="00EF300C"/>
    <w:rsid w:val="00EF35BA"/>
    <w:rsid w:val="00EF5C86"/>
    <w:rsid w:val="00F0054D"/>
    <w:rsid w:val="00F006B2"/>
    <w:rsid w:val="00F00D59"/>
    <w:rsid w:val="00F02A7A"/>
    <w:rsid w:val="00F03E75"/>
    <w:rsid w:val="00F0426F"/>
    <w:rsid w:val="00F05888"/>
    <w:rsid w:val="00F068EE"/>
    <w:rsid w:val="00F07DF8"/>
    <w:rsid w:val="00F10335"/>
    <w:rsid w:val="00F11D28"/>
    <w:rsid w:val="00F12F81"/>
    <w:rsid w:val="00F15BDF"/>
    <w:rsid w:val="00F17B52"/>
    <w:rsid w:val="00F2106F"/>
    <w:rsid w:val="00F24C3C"/>
    <w:rsid w:val="00F24D68"/>
    <w:rsid w:val="00F27816"/>
    <w:rsid w:val="00F30966"/>
    <w:rsid w:val="00F312CE"/>
    <w:rsid w:val="00F37166"/>
    <w:rsid w:val="00F41A97"/>
    <w:rsid w:val="00F41C28"/>
    <w:rsid w:val="00F45C2D"/>
    <w:rsid w:val="00F45C4D"/>
    <w:rsid w:val="00F46922"/>
    <w:rsid w:val="00F52FBB"/>
    <w:rsid w:val="00F602DF"/>
    <w:rsid w:val="00F67542"/>
    <w:rsid w:val="00F675C0"/>
    <w:rsid w:val="00F727B2"/>
    <w:rsid w:val="00F749E0"/>
    <w:rsid w:val="00F74CDA"/>
    <w:rsid w:val="00F77391"/>
    <w:rsid w:val="00F82612"/>
    <w:rsid w:val="00F82CAF"/>
    <w:rsid w:val="00F85798"/>
    <w:rsid w:val="00F87F82"/>
    <w:rsid w:val="00F90A11"/>
    <w:rsid w:val="00F91317"/>
    <w:rsid w:val="00F93458"/>
    <w:rsid w:val="00F94053"/>
    <w:rsid w:val="00F94C92"/>
    <w:rsid w:val="00F956AB"/>
    <w:rsid w:val="00F95D7D"/>
    <w:rsid w:val="00FA0E74"/>
    <w:rsid w:val="00FA6C5D"/>
    <w:rsid w:val="00FA6E83"/>
    <w:rsid w:val="00FA74EE"/>
    <w:rsid w:val="00FB2949"/>
    <w:rsid w:val="00FB38D9"/>
    <w:rsid w:val="00FB598E"/>
    <w:rsid w:val="00FC214F"/>
    <w:rsid w:val="00FC3447"/>
    <w:rsid w:val="00FC3F70"/>
    <w:rsid w:val="00FC4248"/>
    <w:rsid w:val="00FD08E9"/>
    <w:rsid w:val="00FD1983"/>
    <w:rsid w:val="00FD233D"/>
    <w:rsid w:val="00FD46A1"/>
    <w:rsid w:val="00FD5006"/>
    <w:rsid w:val="00FD7023"/>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2DA70"/>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E94E26"/>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57720820">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9700060">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owergrid."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A1A0D-19F8-4A2C-943C-4C0F02F6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13355</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Mohan Pardhi {मोहन पारधी}</cp:lastModifiedBy>
  <cp:revision>59</cp:revision>
  <cp:lastPrinted>2024-09-06T06:14:00Z</cp:lastPrinted>
  <dcterms:created xsi:type="dcterms:W3CDTF">2025-03-25T12:28:00Z</dcterms:created>
  <dcterms:modified xsi:type="dcterms:W3CDTF">2025-06-16T11:04:00Z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2025-06-16T09:07:21Z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c163be59-0b11-450e-9d82-19d7aa3889ed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